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9B3" w:rsidRDefault="0057209C">
      <w:pPr>
        <w:spacing w:line="200" w:lineRule="exact"/>
        <w:rPr>
          <w:sz w:val="20"/>
          <w:szCs w:val="2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102649</wp:posOffset>
            </wp:positionH>
            <wp:positionV relativeFrom="paragraph">
              <wp:posOffset>-320040</wp:posOffset>
            </wp:positionV>
            <wp:extent cx="1804035" cy="46926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талог продукции для водоподготовки в энергетике27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469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74EA" w:rsidRPr="008D74EA">
        <w:pict>
          <v:group id="_x0000_s1233" style="position:absolute;margin-left:0;margin-top:0;width:595.3pt;height:841.9pt;z-index:-251696128;mso-position-horizontal-relative:page;mso-position-vertical-relative:page" coordsize="11906,16838">
            <v:shape id="_x0000_s1234" style="position:absolute;width:11906;height:16838" coordsize="11906,16838" path="m,16838r11906,l11906,,,,,16838e" fillcolor="#f1f9fe" stroked="f">
              <v:path arrowok="t"/>
            </v:shape>
            <w10:wrap anchorx="page" anchory="page"/>
          </v:group>
        </w:pict>
      </w:r>
      <w:r w:rsidR="008D74EA" w:rsidRPr="008D74EA">
        <w:pict>
          <v:group id="_x0000_s1229" style="position:absolute;margin-left:205.35pt;margin-top:289.05pt;width:390.4pt;height:462.8pt;z-index:-251695104;mso-position-horizontal-relative:page;mso-position-vertical-relative:page" coordorigin="4107,5781" coordsize="7808,9256">
            <v:group id="_x0000_s1230" style="position:absolute;left:4117;top:5791;width:7788;height:9236" coordorigin="4117,5791" coordsize="7788,9236">
              <v:shape id="_x0000_s1232" style="position:absolute;left:4117;top:5791;width:7788;height:9236" coordorigin="4117,5791" coordsize="7788,9236" path="m11906,5791l4117,6838r,8190l11906,13981r,-8190e" fillcolor="#e6e6e6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231" type="#_x0000_t75" style="position:absolute;left:4117;top:5791;width:7788;height:9236">
                <v:imagedata r:id="rId9" o:title=""/>
              </v:shape>
            </v:group>
            <w10:wrap anchorx="page" anchory="page"/>
          </v:group>
        </w:pict>
      </w:r>
      <w:r w:rsidR="008D74EA" w:rsidRPr="008D74EA">
        <w:pict>
          <v:group id="_x0000_s1222" style="position:absolute;margin-left:-.5pt;margin-top:343.3pt;width:192.7pt;height:436.25pt;z-index:-251694080;mso-position-horizontal-relative:page;mso-position-vertical-relative:page" coordorigin="-10,6866" coordsize="3854,8725">
            <v:group id="_x0000_s1226" style="position:absolute;top:11257;width:3834;height:4324" coordorigin=",11257" coordsize="3834,4324">
              <v:shape id="_x0000_s1228" style="position:absolute;top:11257;width:3834;height:4324" coordorigin=",11257" coordsize="3834,4324" path="m3834,11257l,11767r,3814l3834,15066r,-3809xe" fillcolor="#e6e6e6" stroked="f">
                <v:path arrowok="t"/>
              </v:shape>
              <v:shape id="_x0000_s1227" type="#_x0000_t75" style="position:absolute;top:11257;width:3834;height:4324">
                <v:imagedata r:id="rId10" o:title=""/>
              </v:shape>
            </v:group>
            <v:group id="_x0000_s1223" style="position:absolute;top:6876;width:3834;height:4605" coordorigin=",6876" coordsize="3834,4605">
              <v:shape id="_x0000_s1225" style="position:absolute;top:6876;width:3834;height:4605" coordorigin=",6876" coordsize="3834,4605" path="m3834,6876l,7391r,4090l3834,10971r,-4095xe" fillcolor="#e6e6e6" stroked="f">
                <v:path arrowok="t"/>
              </v:shape>
              <v:shape id="_x0000_s1224" type="#_x0000_t75" style="position:absolute;top:6876;width:3834;height:4605">
                <v:imagedata r:id="rId11" o:title=""/>
              </v:shape>
            </v:group>
            <w10:wrap anchorx="page" anchory="page"/>
          </v:group>
        </w:pict>
      </w: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before="6" w:line="280" w:lineRule="exact"/>
        <w:rPr>
          <w:sz w:val="28"/>
          <w:szCs w:val="28"/>
        </w:rPr>
      </w:pPr>
    </w:p>
    <w:p w:rsidR="004019B3" w:rsidRPr="00EC7F43" w:rsidRDefault="00EC7F43">
      <w:pPr>
        <w:spacing w:before="68"/>
        <w:ind w:left="142"/>
        <w:rPr>
          <w:rFonts w:ascii="HelveticaNeueCyr" w:eastAsia="HelveticaNeueCyr" w:hAnsi="HelveticaNeueCyr" w:cs="HelveticaNeueCyr"/>
          <w:sz w:val="33"/>
          <w:szCs w:val="33"/>
          <w:lang w:val="ru-RU"/>
        </w:rPr>
      </w:pPr>
      <w:bookmarkStart w:id="0" w:name="Страница_1"/>
      <w:bookmarkEnd w:id="0"/>
      <w:r w:rsidRPr="00EC7F43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К</w:t>
      </w:r>
      <w:r w:rsidRPr="00EC7F43">
        <w:rPr>
          <w:rFonts w:ascii="HelveticaNeueCyr" w:eastAsia="HelveticaNeueCyr" w:hAnsi="HelveticaNeueCyr" w:cs="HelveticaNeueCyr"/>
          <w:b/>
          <w:bCs/>
          <w:color w:val="4483C2"/>
          <w:spacing w:val="-25"/>
          <w:w w:val="95"/>
          <w:sz w:val="33"/>
          <w:szCs w:val="33"/>
          <w:lang w:val="ru-RU"/>
        </w:rPr>
        <w:t>А</w:t>
      </w:r>
      <w:r w:rsidRPr="00EC7F43">
        <w:rPr>
          <w:rFonts w:ascii="HelveticaNeueCyr" w:eastAsia="HelveticaNeueCyr" w:hAnsi="HelveticaNeueCyr" w:cs="HelveticaNeueCyr"/>
          <w:b/>
          <w:bCs/>
          <w:color w:val="4483C2"/>
          <w:spacing w:val="-26"/>
          <w:w w:val="95"/>
          <w:sz w:val="33"/>
          <w:szCs w:val="33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АЛОГ</w:t>
      </w:r>
      <w:r w:rsidRPr="00EC7F43">
        <w:rPr>
          <w:rFonts w:ascii="HelveticaNeueCyr" w:eastAsia="HelveticaNeueCyr" w:hAnsi="HelveticaNeueCyr" w:cs="HelveticaNeueCyr"/>
          <w:b/>
          <w:bCs/>
          <w:color w:val="4483C2"/>
          <w:spacing w:val="21"/>
          <w:w w:val="95"/>
          <w:sz w:val="33"/>
          <w:szCs w:val="33"/>
          <w:lang w:val="ru-RU"/>
        </w:rPr>
        <w:t xml:space="preserve"> </w:t>
      </w:r>
      <w:r w:rsidRPr="00EC7F43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ПР</w:t>
      </w:r>
      <w:r w:rsidRPr="00EC7F43">
        <w:rPr>
          <w:rFonts w:ascii="HelveticaNeueCyr" w:eastAsia="HelveticaNeueCyr" w:hAnsi="HelveticaNeueCyr" w:cs="HelveticaNeueCyr"/>
          <w:b/>
          <w:bCs/>
          <w:color w:val="4483C2"/>
          <w:spacing w:val="-9"/>
          <w:w w:val="95"/>
          <w:sz w:val="33"/>
          <w:szCs w:val="33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b/>
          <w:bCs/>
          <w:color w:val="4483C2"/>
          <w:w w:val="95"/>
          <w:sz w:val="33"/>
          <w:szCs w:val="33"/>
          <w:lang w:val="ru-RU"/>
        </w:rPr>
        <w:t>ДУКЦИИ</w:t>
      </w:r>
    </w:p>
    <w:p w:rsidR="004019B3" w:rsidRPr="00EC7F43" w:rsidRDefault="004019B3">
      <w:pPr>
        <w:spacing w:before="8" w:line="120" w:lineRule="exact"/>
        <w:rPr>
          <w:sz w:val="12"/>
          <w:szCs w:val="12"/>
          <w:lang w:val="ru-RU"/>
        </w:rPr>
      </w:pPr>
    </w:p>
    <w:p w:rsidR="001101E2" w:rsidRPr="00EA32A0" w:rsidRDefault="008D74EA" w:rsidP="001101E2">
      <w:pPr>
        <w:pStyle w:val="11"/>
        <w:rPr>
          <w:w w:val="95"/>
          <w:sz w:val="66"/>
          <w:szCs w:val="66"/>
          <w:lang w:val="ru-RU"/>
        </w:rPr>
      </w:pPr>
      <w:r w:rsidRPr="008D74EA">
        <w:rPr>
          <w:rFonts w:eastAsiaTheme="minorHAnsi"/>
          <w:sz w:val="66"/>
          <w:szCs w:val="66"/>
        </w:rPr>
        <w:pict>
          <v:group id="_x0000_s1192" style="position:absolute;left:0;text-align:left;margin-left:44.4pt;margin-top:98pt;width:71.95pt;height:.1pt;z-index:-251693056;mso-position-horizontal-relative:page" coordorigin="888,1960" coordsize="1439,2">
            <v:shape id="_x0000_s1193" style="position:absolute;left:888;top:1960;width:1439;height:2" coordorigin="888,1960" coordsize="1439,0" path="m888,1960r1439,e" filled="f" strokecolor="#4483c2" strokeweight=".84658mm">
              <v:path arrowok="t"/>
            </v:shape>
            <w10:wrap anchorx="page"/>
          </v:group>
        </w:pict>
      </w:r>
      <w:r w:rsidR="001101E2" w:rsidRPr="00EA32A0">
        <w:rPr>
          <w:w w:val="95"/>
          <w:sz w:val="66"/>
          <w:szCs w:val="66"/>
          <w:lang w:val="ru-RU"/>
        </w:rPr>
        <w:t>ДЛЯ</w:t>
      </w:r>
      <w:r w:rsidR="001101E2" w:rsidRPr="00EA32A0">
        <w:rPr>
          <w:spacing w:val="12"/>
          <w:w w:val="95"/>
          <w:sz w:val="66"/>
          <w:szCs w:val="66"/>
          <w:lang w:val="ru-RU"/>
        </w:rPr>
        <w:t xml:space="preserve"> </w:t>
      </w:r>
      <w:r w:rsidR="001101E2" w:rsidRPr="00EA32A0">
        <w:rPr>
          <w:w w:val="95"/>
          <w:sz w:val="66"/>
          <w:szCs w:val="66"/>
          <w:lang w:val="ru-RU"/>
        </w:rPr>
        <w:t xml:space="preserve">ПОЛУЧЕНИЯ ПИТЬЕВОЙ </w:t>
      </w:r>
    </w:p>
    <w:p w:rsidR="004019B3" w:rsidRPr="00EA32A0" w:rsidRDefault="001101E2" w:rsidP="001101E2">
      <w:pPr>
        <w:pStyle w:val="11"/>
        <w:rPr>
          <w:sz w:val="66"/>
          <w:szCs w:val="66"/>
          <w:lang w:val="ru-RU"/>
        </w:rPr>
      </w:pPr>
      <w:r w:rsidRPr="00EA32A0">
        <w:rPr>
          <w:w w:val="95"/>
          <w:sz w:val="66"/>
          <w:szCs w:val="66"/>
          <w:lang w:val="ru-RU"/>
        </w:rPr>
        <w:t>И ОСОБО ЧИСТОЙ ВОДЫ</w:t>
      </w:r>
    </w:p>
    <w:p w:rsidR="004019B3" w:rsidRPr="00EC7F43" w:rsidRDefault="004019B3">
      <w:pPr>
        <w:spacing w:before="1" w:line="180" w:lineRule="exact"/>
        <w:rPr>
          <w:sz w:val="18"/>
          <w:szCs w:val="18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EC7F43">
      <w:pPr>
        <w:spacing w:before="54"/>
        <w:ind w:left="974"/>
        <w:jc w:val="center"/>
        <w:rPr>
          <w:rFonts w:ascii="Arial" w:eastAsia="Arial" w:hAnsi="Arial" w:cs="Arial"/>
          <w:sz w:val="32"/>
          <w:szCs w:val="32"/>
          <w:lang w:val="ru-RU"/>
        </w:rPr>
      </w:pPr>
      <w:r w:rsidRPr="00EC7F43">
        <w:rPr>
          <w:rFonts w:ascii="Arial" w:eastAsia="Arial" w:hAnsi="Arial" w:cs="Arial"/>
          <w:b/>
          <w:bCs/>
          <w:color w:val="1A1A1A"/>
          <w:w w:val="90"/>
          <w:sz w:val="32"/>
          <w:szCs w:val="32"/>
          <w:lang w:val="ru-RU"/>
        </w:rPr>
        <w:t>201</w:t>
      </w:r>
      <w:r>
        <w:rPr>
          <w:rFonts w:ascii="Arial" w:eastAsia="Arial" w:hAnsi="Arial" w:cs="Arial"/>
          <w:b/>
          <w:bCs/>
          <w:color w:val="1A1A1A"/>
          <w:w w:val="90"/>
          <w:sz w:val="32"/>
          <w:szCs w:val="32"/>
          <w:lang w:val="ru-RU"/>
        </w:rPr>
        <w:t>8</w:t>
      </w:r>
      <w:r w:rsidRPr="00EC7F43">
        <w:rPr>
          <w:rFonts w:ascii="Arial" w:eastAsia="Arial" w:hAnsi="Arial" w:cs="Arial"/>
          <w:b/>
          <w:bCs/>
          <w:color w:val="1A1A1A"/>
          <w:spacing w:val="18"/>
          <w:w w:val="90"/>
          <w:sz w:val="32"/>
          <w:szCs w:val="32"/>
          <w:lang w:val="ru-RU"/>
        </w:rPr>
        <w:t xml:space="preserve"> </w:t>
      </w:r>
      <w:r w:rsidRPr="00EC7F43">
        <w:rPr>
          <w:rFonts w:ascii="Arial" w:eastAsia="Arial" w:hAnsi="Arial" w:cs="Arial"/>
          <w:b/>
          <w:bCs/>
          <w:color w:val="1A1A1A"/>
          <w:w w:val="90"/>
          <w:sz w:val="32"/>
          <w:szCs w:val="32"/>
          <w:lang w:val="ru-RU"/>
        </w:rPr>
        <w:t>г.</w:t>
      </w:r>
    </w:p>
    <w:p w:rsidR="004019B3" w:rsidRPr="00EC7F43" w:rsidRDefault="004019B3">
      <w:pPr>
        <w:jc w:val="center"/>
        <w:rPr>
          <w:rFonts w:ascii="Arial" w:eastAsia="Arial" w:hAnsi="Arial" w:cs="Arial"/>
          <w:sz w:val="32"/>
          <w:szCs w:val="32"/>
          <w:lang w:val="ru-RU"/>
        </w:rPr>
        <w:sectPr w:rsidR="004019B3" w:rsidRPr="00EC7F43">
          <w:type w:val="continuous"/>
          <w:pgSz w:w="11906" w:h="16840"/>
          <w:pgMar w:top="1560" w:right="1680" w:bottom="280" w:left="720" w:header="720" w:footer="720" w:gutter="0"/>
          <w:cols w:space="720"/>
        </w:sectPr>
      </w:pPr>
    </w:p>
    <w:p w:rsidR="004019B3" w:rsidRPr="00EC7F43" w:rsidRDefault="000011C3">
      <w:pPr>
        <w:spacing w:line="200" w:lineRule="exact"/>
        <w:rPr>
          <w:sz w:val="20"/>
          <w:szCs w:val="20"/>
          <w:lang w:val="ru-RU"/>
        </w:rPr>
      </w:pPr>
      <w:r>
        <w:rPr>
          <w:noProof/>
          <w:sz w:val="20"/>
          <w:szCs w:val="20"/>
          <w:lang w:val="ru-RU" w:eastAsia="ru-RU"/>
        </w:rPr>
        <w:lastRenderedPageBreak/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-1030301</wp:posOffset>
            </wp:positionH>
            <wp:positionV relativeFrom="paragraph">
              <wp:posOffset>-990600</wp:posOffset>
            </wp:positionV>
            <wp:extent cx="7534689" cy="1097280"/>
            <wp:effectExtent l="19050" t="0" r="9111" b="0"/>
            <wp:wrapNone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4689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before="1" w:line="280" w:lineRule="exact"/>
        <w:rPr>
          <w:sz w:val="28"/>
          <w:szCs w:val="28"/>
          <w:lang w:val="ru-RU"/>
        </w:rPr>
      </w:pPr>
    </w:p>
    <w:p w:rsidR="004019B3" w:rsidRPr="00EC7F43" w:rsidRDefault="00EC7F43">
      <w:pPr>
        <w:spacing w:before="81"/>
        <w:ind w:left="122" w:right="409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1" w:name="Страница_2"/>
      <w:bookmarkEnd w:id="1"/>
      <w:r w:rsidRPr="00EC7F43">
        <w:rPr>
          <w:rFonts w:ascii="HelveticaNeueCyr" w:eastAsia="HelveticaNeueCyr" w:hAnsi="HelveticaNeueCyr" w:cs="HelveticaNeueCyr"/>
          <w:b/>
          <w:bCs/>
          <w:color w:val="4483C2"/>
          <w:spacing w:val="-5"/>
          <w:w w:val="95"/>
          <w:sz w:val="20"/>
          <w:szCs w:val="20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b/>
          <w:bCs/>
          <w:color w:val="4483C2"/>
          <w:w w:val="95"/>
          <w:sz w:val="20"/>
          <w:szCs w:val="20"/>
          <w:lang w:val="ru-RU"/>
        </w:rPr>
        <w:t>ОКЕМ</w:t>
      </w:r>
    </w:p>
    <w:p w:rsidR="004019B3" w:rsidRPr="00EC7F43" w:rsidRDefault="008D74EA">
      <w:pPr>
        <w:spacing w:before="78" w:line="518" w:lineRule="exact"/>
        <w:ind w:left="106" w:right="409"/>
        <w:rPr>
          <w:rFonts w:ascii="HelveticaNeueCyr" w:eastAsia="HelveticaNeueCyr" w:hAnsi="HelveticaNeueCyr" w:cs="HelveticaNeueCyr"/>
          <w:sz w:val="46"/>
          <w:szCs w:val="46"/>
          <w:lang w:val="ru-RU"/>
        </w:rPr>
      </w:pPr>
      <w:r w:rsidRPr="008D74EA">
        <w:pict>
          <v:group id="_x0000_s1190" style="position:absolute;left:0;text-align:left;margin-left:88.9pt;margin-top:91.85pt;width:43.8pt;height:.1pt;z-index:-251692032;mso-position-horizontal-relative:page" coordorigin="1778,1837" coordsize="876,2">
            <v:shape id="_x0000_s1191" style="position:absolute;left:1778;top:1837;width:876;height:2" coordorigin="1778,1837" coordsize="876,0" path="m1778,1837r877,e" filled="f" strokecolor="#4483c2" strokeweight=".84658mm">
              <v:path arrowok="t"/>
            </v:shape>
            <w10:wrap anchorx="page"/>
          </v:group>
        </w:pic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ВЫСО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10"/>
          <w:w w:val="95"/>
          <w:sz w:val="46"/>
          <w:szCs w:val="46"/>
          <w:lang w:val="ru-RU"/>
        </w:rPr>
        <w:t>К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9"/>
          <w:w w:val="95"/>
          <w:sz w:val="46"/>
          <w:szCs w:val="46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ТЕХН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14"/>
          <w:w w:val="95"/>
          <w:sz w:val="46"/>
          <w:szCs w:val="46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ЛОГИЧНОЕ ПРОИЗВ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13"/>
          <w:w w:val="95"/>
          <w:sz w:val="46"/>
          <w:szCs w:val="46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Д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9"/>
          <w:w w:val="95"/>
          <w:sz w:val="46"/>
          <w:szCs w:val="46"/>
          <w:lang w:val="ru-RU"/>
        </w:rPr>
        <w:t>С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ТВО ИОНООБМЕННЫХ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42"/>
          <w:w w:val="95"/>
          <w:sz w:val="46"/>
          <w:szCs w:val="46"/>
          <w:lang w:val="ru-RU"/>
        </w:rPr>
        <w:t xml:space="preserve"> 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СМ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13"/>
          <w:w w:val="95"/>
          <w:sz w:val="46"/>
          <w:szCs w:val="46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Л</w:t>
      </w: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before="9" w:line="200" w:lineRule="exact"/>
        <w:rPr>
          <w:sz w:val="20"/>
          <w:szCs w:val="20"/>
          <w:lang w:val="ru-RU"/>
        </w:rPr>
      </w:pPr>
    </w:p>
    <w:p w:rsidR="004019B3" w:rsidRPr="00EC7F43" w:rsidRDefault="00EC7F43">
      <w:pPr>
        <w:spacing w:before="74"/>
        <w:ind w:left="166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EC7F43">
        <w:rPr>
          <w:rFonts w:ascii="HelveticaNeueCyr" w:eastAsia="HelveticaNeueCyr" w:hAnsi="HelveticaNeueCyr" w:cs="HelveticaNeueCyr"/>
          <w:color w:val="1A1A1A"/>
          <w:spacing w:val="-11"/>
          <w:sz w:val="28"/>
          <w:szCs w:val="28"/>
          <w:lang w:val="ru-RU"/>
        </w:rPr>
        <w:t>У</w:t>
      </w:r>
      <w:r w:rsidRP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важаемые к</w:t>
      </w:r>
      <w:r w:rsidRPr="00EC7F43">
        <w:rPr>
          <w:rFonts w:ascii="HelveticaNeueCyr" w:eastAsia="HelveticaNeueCyr" w:hAnsi="HelveticaNeueCyr" w:cs="HelveticaNeueCyr"/>
          <w:color w:val="1A1A1A"/>
          <w:spacing w:val="-7"/>
          <w:sz w:val="28"/>
          <w:szCs w:val="28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ллеги и па</w:t>
      </w:r>
      <w:r w:rsidRPr="00EC7F43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р</w:t>
      </w:r>
      <w:r w:rsidRP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тнеры !</w:t>
      </w:r>
    </w:p>
    <w:p w:rsidR="004019B3" w:rsidRPr="00EC7F43" w:rsidRDefault="004019B3">
      <w:pPr>
        <w:spacing w:before="2" w:line="110" w:lineRule="exact"/>
        <w:rPr>
          <w:sz w:val="11"/>
          <w:szCs w:val="11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EC7F43">
      <w:pPr>
        <w:ind w:left="166" w:right="1259"/>
        <w:rPr>
          <w:rFonts w:ascii="HelveticaNeueCyr" w:eastAsia="HelveticaNeueCyr" w:hAnsi="HelveticaNeueCyr" w:cs="HelveticaNeueCyr"/>
          <w:sz w:val="24"/>
          <w:szCs w:val="24"/>
          <w:lang w:val="ru-RU"/>
        </w:rPr>
      </w:pP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 xml:space="preserve">На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sz w:val="24"/>
          <w:szCs w:val="24"/>
          <w:lang w:val="ru-RU"/>
        </w:rPr>
        <w:t>э</w:t>
      </w: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 xml:space="preserve">тих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 xml:space="preserve">траницах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х</w:t>
      </w: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очу пр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д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тавить Вам основную информацию об ионообменных см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sz w:val="24"/>
          <w:szCs w:val="24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лах ООО Произв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sz w:val="24"/>
          <w:szCs w:val="24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д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твенного Объ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sz w:val="24"/>
          <w:szCs w:val="24"/>
          <w:lang w:val="ru-RU"/>
        </w:rPr>
        <w:t>динения</w:t>
      </w:r>
    </w:p>
    <w:p w:rsidR="004019B3" w:rsidRDefault="00EC7F43">
      <w:pPr>
        <w:ind w:left="166"/>
        <w:rPr>
          <w:rFonts w:ascii="HelveticaNeueCyr" w:eastAsia="HelveticaNeueCyr" w:hAnsi="HelveticaNeueCyr" w:cs="HelveticaNeueCyr"/>
          <w:sz w:val="24"/>
          <w:szCs w:val="24"/>
        </w:rPr>
      </w:pPr>
      <w:r>
        <w:rPr>
          <w:rFonts w:ascii="HelveticaNeueCyr" w:eastAsia="HelveticaNeueCyr" w:hAnsi="HelveticaNeueCyr" w:cs="HelveticaNeueCyr"/>
          <w:i/>
          <w:color w:val="1A1A1A"/>
          <w:sz w:val="24"/>
          <w:szCs w:val="24"/>
        </w:rPr>
        <w:t>«</w:t>
      </w:r>
      <w:r>
        <w:rPr>
          <w:rFonts w:ascii="HelveticaNeueCyr" w:eastAsia="HelveticaNeueCyr" w:hAnsi="HelveticaNeueCyr" w:cs="HelveticaNeueCyr"/>
          <w:i/>
          <w:color w:val="1A1A1A"/>
          <w:spacing w:val="-5"/>
          <w:sz w:val="24"/>
          <w:szCs w:val="24"/>
        </w:rPr>
        <w:t>Т</w:t>
      </w:r>
      <w:r>
        <w:rPr>
          <w:rFonts w:ascii="HelveticaNeueCyr" w:eastAsia="HelveticaNeueCyr" w:hAnsi="HelveticaNeueCyr" w:cs="HelveticaNeueCyr"/>
          <w:i/>
          <w:color w:val="1A1A1A"/>
          <w:sz w:val="24"/>
          <w:szCs w:val="24"/>
        </w:rPr>
        <w:t>ОКЕМ».</w:t>
      </w:r>
    </w:p>
    <w:p w:rsidR="004019B3" w:rsidRDefault="004019B3">
      <w:pPr>
        <w:spacing w:before="8" w:line="280" w:lineRule="exact"/>
        <w:rPr>
          <w:sz w:val="28"/>
          <w:szCs w:val="28"/>
        </w:rPr>
      </w:pPr>
    </w:p>
    <w:p w:rsidR="004019B3" w:rsidRDefault="00207F95">
      <w:pPr>
        <w:ind w:left="1676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263.6pt;height:342.45pt;mso-position-horizontal-relative:char;mso-position-vertical-relative:line">
            <v:imagedata r:id="rId13" o:title=""/>
          </v:shape>
        </w:pict>
      </w:r>
    </w:p>
    <w:p w:rsidR="004019B3" w:rsidRDefault="004019B3">
      <w:pPr>
        <w:spacing w:before="15" w:line="280" w:lineRule="exact"/>
        <w:rPr>
          <w:sz w:val="28"/>
          <w:szCs w:val="28"/>
        </w:rPr>
      </w:pPr>
    </w:p>
    <w:p w:rsidR="004019B3" w:rsidRPr="00EC7F43" w:rsidRDefault="008D74EA">
      <w:pPr>
        <w:ind w:left="50"/>
        <w:jc w:val="center"/>
        <w:rPr>
          <w:rFonts w:ascii="HelveticaNeueCyr" w:eastAsia="HelveticaNeueCyr" w:hAnsi="HelveticaNeueCyr" w:cs="HelveticaNeueCyr"/>
          <w:sz w:val="24"/>
          <w:szCs w:val="24"/>
          <w:lang w:val="ru-RU"/>
        </w:rPr>
      </w:pPr>
      <w:r w:rsidRPr="008D74EA">
        <w:pict>
          <v:group id="_x0000_s1187" style="position:absolute;left:0;text-align:left;margin-left:285.2pt;margin-top:18.7pt;width:24.9pt;height:.1pt;z-index:-251691008;mso-position-horizontal-relative:page" coordorigin="5704,374" coordsize="498,2">
            <v:shape id="_x0000_s1188" style="position:absolute;left:5704;top:374;width:498;height:2" coordorigin="5704,374" coordsize="498,0" path="m5704,374r498,e" filled="f" strokecolor="#4483c2" strokeweight=".25389mm">
              <v:path arrowok="t"/>
            </v:shape>
            <w10:wrap anchorx="page"/>
          </v:group>
        </w:pic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0"/>
          <w:sz w:val="24"/>
          <w:szCs w:val="24"/>
          <w:lang w:val="ru-RU"/>
        </w:rPr>
        <w:t>А.Л.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32"/>
          <w:w w:val="90"/>
          <w:sz w:val="24"/>
          <w:szCs w:val="24"/>
          <w:lang w:val="ru-RU"/>
        </w:rPr>
        <w:t xml:space="preserve"> 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23"/>
          <w:w w:val="90"/>
          <w:sz w:val="24"/>
          <w:szCs w:val="24"/>
          <w:lang w:val="ru-RU"/>
        </w:rPr>
        <w:t>Т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0"/>
          <w:sz w:val="24"/>
          <w:szCs w:val="24"/>
          <w:lang w:val="ru-RU"/>
        </w:rPr>
        <w:t>и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5"/>
          <w:w w:val="90"/>
          <w:sz w:val="24"/>
          <w:szCs w:val="24"/>
          <w:lang w:val="ru-RU"/>
        </w:rPr>
        <w:t>х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0"/>
          <w:sz w:val="24"/>
          <w:szCs w:val="24"/>
          <w:lang w:val="ru-RU"/>
        </w:rPr>
        <w:t>омиров</w:t>
      </w:r>
    </w:p>
    <w:p w:rsidR="004019B3" w:rsidRPr="00EC7F43" w:rsidRDefault="004019B3">
      <w:pPr>
        <w:spacing w:before="7" w:line="130" w:lineRule="exact"/>
        <w:rPr>
          <w:sz w:val="13"/>
          <w:szCs w:val="13"/>
          <w:lang w:val="ru-RU"/>
        </w:rPr>
      </w:pPr>
    </w:p>
    <w:p w:rsidR="004019B3" w:rsidRPr="00EC7F43" w:rsidRDefault="00EC7F43">
      <w:pPr>
        <w:spacing w:before="85"/>
        <w:ind w:left="3229" w:right="3191"/>
        <w:rPr>
          <w:rFonts w:ascii="HelveticaNeueCyr" w:eastAsia="HelveticaNeueCyr" w:hAnsi="HelveticaNeueCyr" w:cs="HelveticaNeueCyr"/>
          <w:sz w:val="16"/>
          <w:szCs w:val="16"/>
          <w:lang w:val="ru-RU"/>
        </w:rPr>
      </w:pPr>
      <w:r w:rsidRPr="00EC7F43">
        <w:rPr>
          <w:rFonts w:ascii="HelveticaNeueCyr" w:eastAsia="HelveticaNeueCyr" w:hAnsi="HelveticaNeueCyr" w:cs="HelveticaNeueCyr"/>
          <w:color w:val="1A1A1A"/>
          <w:spacing w:val="-26"/>
          <w:sz w:val="16"/>
          <w:szCs w:val="16"/>
          <w:lang w:val="ru-RU"/>
        </w:rPr>
        <w:t>Г</w:t>
      </w:r>
      <w:r w:rsidRPr="00EC7F43">
        <w:rPr>
          <w:rFonts w:ascii="HelveticaNeueCyr" w:eastAsia="HelveticaNeueCyr" w:hAnsi="HelveticaNeueCyr" w:cs="HelveticaNeueCyr"/>
          <w:color w:val="1A1A1A"/>
          <w:sz w:val="16"/>
          <w:szCs w:val="16"/>
          <w:lang w:val="ru-RU"/>
        </w:rPr>
        <w:t>енеральный дирек</w:t>
      </w:r>
      <w:r w:rsidRPr="00EC7F43">
        <w:rPr>
          <w:rFonts w:ascii="HelveticaNeueCyr" w:eastAsia="HelveticaNeueCyr" w:hAnsi="HelveticaNeueCyr" w:cs="HelveticaNeueCyr"/>
          <w:color w:val="1A1A1A"/>
          <w:spacing w:val="-3"/>
          <w:sz w:val="16"/>
          <w:szCs w:val="16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color w:val="1A1A1A"/>
          <w:sz w:val="16"/>
          <w:szCs w:val="16"/>
          <w:lang w:val="ru-RU"/>
        </w:rPr>
        <w:t>ор компании ООО ПО «</w:t>
      </w:r>
      <w:r w:rsidRPr="00EC7F43">
        <w:rPr>
          <w:rFonts w:ascii="HelveticaNeueCyr" w:eastAsia="HelveticaNeueCyr" w:hAnsi="HelveticaNeueCyr" w:cs="HelveticaNeueCyr"/>
          <w:color w:val="1A1A1A"/>
          <w:spacing w:val="-3"/>
          <w:sz w:val="16"/>
          <w:szCs w:val="16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color w:val="1A1A1A"/>
          <w:sz w:val="16"/>
          <w:szCs w:val="16"/>
          <w:lang w:val="ru-RU"/>
        </w:rPr>
        <w:t>ОКЕМ»</w:t>
      </w:r>
    </w:p>
    <w:p w:rsidR="004019B3" w:rsidRPr="00EC7F43" w:rsidRDefault="004019B3">
      <w:pPr>
        <w:rPr>
          <w:rFonts w:ascii="HelveticaNeueCyr" w:eastAsia="HelveticaNeueCyr" w:hAnsi="HelveticaNeueCyr" w:cs="HelveticaNeueCyr"/>
          <w:sz w:val="16"/>
          <w:szCs w:val="16"/>
          <w:lang w:val="ru-RU"/>
        </w:rPr>
        <w:sectPr w:rsidR="004019B3" w:rsidRPr="00EC7F43">
          <w:pgSz w:w="11906" w:h="16840"/>
          <w:pgMar w:top="1560" w:right="1680" w:bottom="280" w:left="1640" w:header="720" w:footer="720" w:gutter="0"/>
          <w:cols w:space="720"/>
        </w:sectPr>
      </w:pPr>
    </w:p>
    <w:p w:rsidR="004019B3" w:rsidRPr="00EC7F43" w:rsidRDefault="000011C3">
      <w:pPr>
        <w:spacing w:line="200" w:lineRule="exact"/>
        <w:rPr>
          <w:sz w:val="20"/>
          <w:szCs w:val="20"/>
          <w:lang w:val="ru-RU"/>
        </w:rPr>
      </w:pPr>
      <w:r>
        <w:rPr>
          <w:noProof/>
          <w:sz w:val="20"/>
          <w:szCs w:val="20"/>
          <w:lang w:val="ru-RU" w:eastAsia="ru-RU"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-1017601</wp:posOffset>
            </wp:positionH>
            <wp:positionV relativeFrom="paragraph">
              <wp:posOffset>-982648</wp:posOffset>
            </wp:positionV>
            <wp:extent cx="7533750" cy="1097280"/>
            <wp:effectExtent l="19050" t="0" r="0" b="0"/>
            <wp:wrapNone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3750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before="1" w:line="280" w:lineRule="exact"/>
        <w:rPr>
          <w:sz w:val="28"/>
          <w:szCs w:val="28"/>
          <w:lang w:val="ru-RU"/>
        </w:rPr>
      </w:pPr>
    </w:p>
    <w:p w:rsidR="004019B3" w:rsidRPr="00EC7F43" w:rsidRDefault="00EC7F43" w:rsidP="00540A0A">
      <w:pPr>
        <w:pStyle w:val="71"/>
        <w:spacing w:before="79"/>
        <w:ind w:left="124" w:right="871"/>
        <w:rPr>
          <w:rFonts w:cs="HelveticaNeueCyr"/>
          <w:lang w:val="ru-RU"/>
        </w:rPr>
      </w:pPr>
      <w:bookmarkStart w:id="2" w:name="Страница_3"/>
      <w:bookmarkEnd w:id="2"/>
      <w:r w:rsidRPr="00EC7F43">
        <w:rPr>
          <w:color w:val="1A1A1A"/>
          <w:lang w:val="ru-RU"/>
        </w:rPr>
        <w:t>И</w:t>
      </w:r>
      <w:r w:rsidRPr="00EC7F43">
        <w:rPr>
          <w:color w:val="1A1A1A"/>
          <w:spacing w:val="-4"/>
          <w:lang w:val="ru-RU"/>
        </w:rPr>
        <w:t>с</w:t>
      </w:r>
      <w:r w:rsidRPr="00EC7F43">
        <w:rPr>
          <w:color w:val="1A1A1A"/>
          <w:lang w:val="ru-RU"/>
        </w:rPr>
        <w:t>тория нашего пр</w:t>
      </w:r>
      <w:r w:rsidRPr="00EC7F43">
        <w:rPr>
          <w:color w:val="1A1A1A"/>
          <w:spacing w:val="-4"/>
          <w:lang w:val="ru-RU"/>
        </w:rPr>
        <w:t>е</w:t>
      </w:r>
      <w:r w:rsidRPr="00EC7F43">
        <w:rPr>
          <w:color w:val="1A1A1A"/>
          <w:lang w:val="ru-RU"/>
        </w:rPr>
        <w:t>дприятия бер</w:t>
      </w:r>
      <w:r w:rsidRPr="00EC7F43">
        <w:rPr>
          <w:color w:val="1A1A1A"/>
          <w:spacing w:val="-6"/>
          <w:lang w:val="ru-RU"/>
        </w:rPr>
        <w:t>е</w:t>
      </w:r>
      <w:r w:rsidRPr="00EC7F43">
        <w:rPr>
          <w:color w:val="1A1A1A"/>
          <w:lang w:val="ru-RU"/>
        </w:rPr>
        <w:t>т начало 3 февраля 1942 г</w:t>
      </w:r>
      <w:r w:rsidRPr="00EC7F43">
        <w:rPr>
          <w:color w:val="1A1A1A"/>
          <w:spacing w:val="-6"/>
          <w:lang w:val="ru-RU"/>
        </w:rPr>
        <w:t>о</w:t>
      </w:r>
      <w:r w:rsidRPr="00EC7F43">
        <w:rPr>
          <w:color w:val="1A1A1A"/>
          <w:lang w:val="ru-RU"/>
        </w:rPr>
        <w:t>да, ко</w:t>
      </w:r>
      <w:r w:rsidRPr="00EC7F43">
        <w:rPr>
          <w:color w:val="1A1A1A"/>
          <w:spacing w:val="-11"/>
          <w:lang w:val="ru-RU"/>
        </w:rPr>
        <w:t>г</w:t>
      </w:r>
      <w:r w:rsidRPr="00EC7F43">
        <w:rPr>
          <w:color w:val="1A1A1A"/>
          <w:lang w:val="ru-RU"/>
        </w:rPr>
        <w:t>да эвакуированный из п</w:t>
      </w:r>
      <w:r w:rsidRPr="00EC7F43">
        <w:rPr>
          <w:color w:val="1A1A1A"/>
          <w:spacing w:val="-6"/>
          <w:lang w:val="ru-RU"/>
        </w:rPr>
        <w:t>о</w:t>
      </w:r>
      <w:r w:rsidRPr="00EC7F43">
        <w:rPr>
          <w:color w:val="1A1A1A"/>
          <w:lang w:val="ru-RU"/>
        </w:rPr>
        <w:t>дмосковного гор</w:t>
      </w:r>
      <w:r w:rsidRPr="00EC7F43">
        <w:rPr>
          <w:color w:val="1A1A1A"/>
          <w:spacing w:val="-6"/>
          <w:lang w:val="ru-RU"/>
        </w:rPr>
        <w:t>о</w:t>
      </w:r>
      <w:r w:rsidRPr="00EC7F43">
        <w:rPr>
          <w:color w:val="1A1A1A"/>
          <w:lang w:val="ru-RU"/>
        </w:rPr>
        <w:t>да Ор</w:t>
      </w:r>
      <w:r w:rsidRPr="00EC7F43">
        <w:rPr>
          <w:color w:val="1A1A1A"/>
          <w:spacing w:val="-4"/>
          <w:lang w:val="ru-RU"/>
        </w:rPr>
        <w:t>ех</w:t>
      </w:r>
      <w:r w:rsidRPr="00EC7F43">
        <w:rPr>
          <w:color w:val="1A1A1A"/>
          <w:lang w:val="ru-RU"/>
        </w:rPr>
        <w:t>ово-Зуево в Кузбасс, зав</w:t>
      </w:r>
      <w:r w:rsidRPr="00EC7F43">
        <w:rPr>
          <w:color w:val="1A1A1A"/>
          <w:spacing w:val="-6"/>
          <w:lang w:val="ru-RU"/>
        </w:rPr>
        <w:t>о</w:t>
      </w:r>
      <w:r w:rsidRPr="00EC7F43">
        <w:rPr>
          <w:color w:val="1A1A1A"/>
          <w:lang w:val="ru-RU"/>
        </w:rPr>
        <w:t>д</w:t>
      </w:r>
      <w:r w:rsidR="00540A0A">
        <w:rPr>
          <w:color w:val="1A1A1A"/>
          <w:lang w:val="ru-RU"/>
        </w:rPr>
        <w:t xml:space="preserve"> </w:t>
      </w:r>
      <w:r w:rsidRPr="00FA3440">
        <w:rPr>
          <w:rFonts w:cs="HelveticaNeueCyr"/>
          <w:color w:val="1A1A1A"/>
          <w:lang w:val="ru-RU"/>
        </w:rPr>
        <w:t>«Карб</w:t>
      </w:r>
      <w:r w:rsidRPr="00FA3440">
        <w:rPr>
          <w:rFonts w:cs="HelveticaNeueCyr"/>
          <w:color w:val="1A1A1A"/>
          <w:spacing w:val="-6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лит» выдал первую пр</w:t>
      </w:r>
      <w:r w:rsidRPr="00FA3440">
        <w:rPr>
          <w:rFonts w:cs="HelveticaNeueCyr"/>
          <w:color w:val="1A1A1A"/>
          <w:spacing w:val="-6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дукцию. Эт</w:t>
      </w:r>
      <w:r w:rsidRPr="00FA3440">
        <w:rPr>
          <w:rFonts w:cs="HelveticaNeueCyr"/>
          <w:color w:val="1A1A1A"/>
          <w:spacing w:val="-6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т день счита</w:t>
      </w:r>
      <w:r w:rsidRPr="00FA3440">
        <w:rPr>
          <w:rFonts w:cs="HelveticaNeueCyr"/>
          <w:color w:val="1A1A1A"/>
          <w:spacing w:val="-6"/>
          <w:lang w:val="ru-RU"/>
        </w:rPr>
        <w:t>е</w:t>
      </w:r>
      <w:r w:rsidRPr="00FA3440">
        <w:rPr>
          <w:rFonts w:cs="HelveticaNeueCyr"/>
          <w:color w:val="1A1A1A"/>
          <w:lang w:val="ru-RU"/>
        </w:rPr>
        <w:t>тся р</w:t>
      </w:r>
      <w:r w:rsidRPr="00FA3440">
        <w:rPr>
          <w:rFonts w:cs="HelveticaNeueCyr"/>
          <w:color w:val="1A1A1A"/>
          <w:spacing w:val="-4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ждением Кемеровского "Карб</w:t>
      </w:r>
      <w:r w:rsidRPr="00FA3440">
        <w:rPr>
          <w:rFonts w:cs="HelveticaNeueCyr"/>
          <w:color w:val="1A1A1A"/>
          <w:spacing w:val="-6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лита". В 1991 г</w:t>
      </w:r>
      <w:r w:rsidRPr="00FA3440">
        <w:rPr>
          <w:rFonts w:cs="HelveticaNeueCyr"/>
          <w:color w:val="1A1A1A"/>
          <w:spacing w:val="-6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ду в порядке акционирования Кемеровское НПО "Карб</w:t>
      </w:r>
      <w:r w:rsidRPr="00FA3440">
        <w:rPr>
          <w:rFonts w:cs="HelveticaNeueCyr"/>
          <w:color w:val="1A1A1A"/>
          <w:spacing w:val="-6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лит" преобразу</w:t>
      </w:r>
      <w:r w:rsidRPr="00FA3440">
        <w:rPr>
          <w:rFonts w:cs="HelveticaNeueCyr"/>
          <w:color w:val="1A1A1A"/>
          <w:spacing w:val="-6"/>
          <w:lang w:val="ru-RU"/>
        </w:rPr>
        <w:t>е</w:t>
      </w:r>
      <w:r w:rsidRPr="00FA3440">
        <w:rPr>
          <w:rFonts w:cs="HelveticaNeueCyr"/>
          <w:color w:val="1A1A1A"/>
          <w:lang w:val="ru-RU"/>
        </w:rPr>
        <w:t>тся в З</w:t>
      </w:r>
      <w:r w:rsidRPr="00FA3440">
        <w:rPr>
          <w:rFonts w:cs="HelveticaNeueCyr"/>
          <w:color w:val="1A1A1A"/>
          <w:spacing w:val="-4"/>
          <w:lang w:val="ru-RU"/>
        </w:rPr>
        <w:t>А</w:t>
      </w:r>
      <w:r w:rsidRPr="00FA3440">
        <w:rPr>
          <w:rFonts w:cs="HelveticaNeueCyr"/>
          <w:color w:val="1A1A1A"/>
          <w:lang w:val="ru-RU"/>
        </w:rPr>
        <w:t>О фирма "</w:t>
      </w:r>
      <w:r w:rsidRPr="00FA3440">
        <w:rPr>
          <w:rFonts w:cs="HelveticaNeueCyr"/>
          <w:color w:val="1A1A1A"/>
          <w:spacing w:val="-4"/>
          <w:lang w:val="ru-RU"/>
        </w:rPr>
        <w:t>Т</w:t>
      </w:r>
      <w:r w:rsidRPr="00FA3440">
        <w:rPr>
          <w:rFonts w:cs="HelveticaNeueCyr"/>
          <w:color w:val="1A1A1A"/>
          <w:lang w:val="ru-RU"/>
        </w:rPr>
        <w:t>ОКЕМ", а с авгу</w:t>
      </w:r>
      <w:r w:rsidRPr="00FA3440">
        <w:rPr>
          <w:rFonts w:cs="HelveticaNeueCyr"/>
          <w:color w:val="1A1A1A"/>
          <w:spacing w:val="-4"/>
          <w:lang w:val="ru-RU"/>
        </w:rPr>
        <w:t>с</w:t>
      </w:r>
      <w:r w:rsidRPr="00FA3440">
        <w:rPr>
          <w:rFonts w:cs="HelveticaNeueCyr"/>
          <w:color w:val="1A1A1A"/>
          <w:lang w:val="ru-RU"/>
        </w:rPr>
        <w:t>та 2004 г</w:t>
      </w:r>
      <w:r w:rsidRPr="00FA3440">
        <w:rPr>
          <w:rFonts w:cs="HelveticaNeueCyr"/>
          <w:color w:val="1A1A1A"/>
          <w:spacing w:val="-6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да -</w:t>
      </w:r>
      <w:r w:rsidR="00540A0A" w:rsidRPr="00FA3440">
        <w:rPr>
          <w:rFonts w:cs="HelveticaNeueCyr"/>
          <w:color w:val="1A1A1A"/>
          <w:lang w:val="ru-RU"/>
        </w:rPr>
        <w:t xml:space="preserve"> </w:t>
      </w:r>
      <w:r w:rsidRPr="00FA3440">
        <w:rPr>
          <w:rFonts w:cs="HelveticaNeueCyr"/>
          <w:color w:val="1A1A1A"/>
          <w:lang w:val="ru-RU"/>
        </w:rPr>
        <w:t>в ООО ПО "</w:t>
      </w:r>
      <w:r w:rsidRPr="00FA3440">
        <w:rPr>
          <w:rFonts w:cs="HelveticaNeueCyr"/>
          <w:color w:val="1A1A1A"/>
          <w:spacing w:val="-4"/>
          <w:lang w:val="ru-RU"/>
        </w:rPr>
        <w:t>Т</w:t>
      </w:r>
      <w:r w:rsidRPr="00FA3440">
        <w:rPr>
          <w:rFonts w:cs="HelveticaNeueCyr"/>
          <w:color w:val="1A1A1A"/>
          <w:lang w:val="ru-RU"/>
        </w:rPr>
        <w:t>ОКЕМ". Применяя рез</w:t>
      </w:r>
      <w:r w:rsidRPr="00FA3440">
        <w:rPr>
          <w:rFonts w:cs="HelveticaNeueCyr"/>
          <w:color w:val="1A1A1A"/>
          <w:spacing w:val="-10"/>
          <w:lang w:val="ru-RU"/>
        </w:rPr>
        <w:t>у</w:t>
      </w:r>
      <w:r w:rsidRPr="00FA3440">
        <w:rPr>
          <w:rFonts w:cs="HelveticaNeueCyr"/>
          <w:color w:val="1A1A1A"/>
          <w:lang w:val="ru-RU"/>
        </w:rPr>
        <w:t>л</w:t>
      </w:r>
      <w:r w:rsidRPr="00FA3440">
        <w:rPr>
          <w:rFonts w:cs="HelveticaNeueCyr"/>
          <w:color w:val="1A1A1A"/>
          <w:spacing w:val="-13"/>
          <w:lang w:val="ru-RU"/>
        </w:rPr>
        <w:t>ь</w:t>
      </w:r>
      <w:r w:rsidRPr="00FA3440">
        <w:rPr>
          <w:rFonts w:cs="HelveticaNeueCyr"/>
          <w:color w:val="1A1A1A"/>
          <w:lang w:val="ru-RU"/>
        </w:rPr>
        <w:t>т</w:t>
      </w:r>
      <w:r w:rsidRPr="00FA3440">
        <w:rPr>
          <w:rFonts w:cs="HelveticaNeueCyr"/>
          <w:color w:val="1A1A1A"/>
          <w:spacing w:val="-4"/>
          <w:lang w:val="ru-RU"/>
        </w:rPr>
        <w:t>а</w:t>
      </w:r>
      <w:r w:rsidRPr="00FA3440">
        <w:rPr>
          <w:rFonts w:cs="HelveticaNeueCyr"/>
          <w:color w:val="1A1A1A"/>
          <w:lang w:val="ru-RU"/>
        </w:rPr>
        <w:t>ты соб</w:t>
      </w:r>
      <w:r w:rsidRPr="00FA3440">
        <w:rPr>
          <w:rFonts w:cs="HelveticaNeueCyr"/>
          <w:color w:val="1A1A1A"/>
          <w:spacing w:val="-4"/>
          <w:lang w:val="ru-RU"/>
        </w:rPr>
        <w:t>с</w:t>
      </w:r>
      <w:r w:rsidRPr="00FA3440">
        <w:rPr>
          <w:rFonts w:cs="HelveticaNeueCyr"/>
          <w:color w:val="1A1A1A"/>
          <w:lang w:val="ru-RU"/>
        </w:rPr>
        <w:t>твенных ис</w:t>
      </w:r>
      <w:r w:rsidRPr="00FA3440">
        <w:rPr>
          <w:rFonts w:cs="HelveticaNeueCyr"/>
          <w:color w:val="1A1A1A"/>
          <w:spacing w:val="-6"/>
          <w:lang w:val="ru-RU"/>
        </w:rPr>
        <w:t>с</w:t>
      </w:r>
      <w:r w:rsidRPr="00FA3440">
        <w:rPr>
          <w:rFonts w:cs="HelveticaNeueCyr"/>
          <w:color w:val="1A1A1A"/>
          <w:lang w:val="ru-RU"/>
        </w:rPr>
        <w:t>л</w:t>
      </w:r>
      <w:r w:rsidRPr="00FA3440">
        <w:rPr>
          <w:rFonts w:cs="HelveticaNeueCyr"/>
          <w:color w:val="1A1A1A"/>
          <w:spacing w:val="-4"/>
          <w:lang w:val="ru-RU"/>
        </w:rPr>
        <w:t>е</w:t>
      </w:r>
      <w:r w:rsidRPr="00FA3440">
        <w:rPr>
          <w:rFonts w:cs="HelveticaNeueCyr"/>
          <w:color w:val="1A1A1A"/>
          <w:lang w:val="ru-RU"/>
        </w:rPr>
        <w:t>дований</w:t>
      </w:r>
      <w:r w:rsidR="00540A0A" w:rsidRPr="00FA3440">
        <w:rPr>
          <w:rFonts w:cs="HelveticaNeueCyr"/>
          <w:color w:val="1A1A1A"/>
          <w:lang w:val="ru-RU"/>
        </w:rPr>
        <w:t xml:space="preserve"> </w:t>
      </w:r>
      <w:r w:rsidRPr="00FA3440">
        <w:rPr>
          <w:rFonts w:cs="HelveticaNeueCyr"/>
          <w:color w:val="1A1A1A"/>
          <w:lang w:val="ru-RU"/>
        </w:rPr>
        <w:t>и накопленный опы</w:t>
      </w:r>
      <w:r w:rsidRPr="00FA3440">
        <w:rPr>
          <w:rFonts w:cs="HelveticaNeueCyr"/>
          <w:color w:val="1A1A1A"/>
          <w:spacing w:val="-22"/>
          <w:lang w:val="ru-RU"/>
        </w:rPr>
        <w:t>т</w:t>
      </w:r>
      <w:r w:rsidRPr="00FA3440">
        <w:rPr>
          <w:rFonts w:cs="HelveticaNeueCyr"/>
          <w:color w:val="1A1A1A"/>
          <w:lang w:val="ru-RU"/>
        </w:rPr>
        <w:t>, компания «</w:t>
      </w:r>
      <w:r w:rsidRPr="00FA3440">
        <w:rPr>
          <w:rFonts w:cs="HelveticaNeueCyr"/>
          <w:color w:val="1A1A1A"/>
          <w:spacing w:val="-4"/>
          <w:lang w:val="ru-RU"/>
        </w:rPr>
        <w:t>Т</w:t>
      </w:r>
      <w:r w:rsidRPr="00FA3440">
        <w:rPr>
          <w:rFonts w:cs="HelveticaNeueCyr"/>
          <w:color w:val="1A1A1A"/>
          <w:lang w:val="ru-RU"/>
        </w:rPr>
        <w:t>ОКЕМ» обеспечива</w:t>
      </w:r>
      <w:r w:rsidRPr="00FA3440">
        <w:rPr>
          <w:rFonts w:cs="HelveticaNeueCyr"/>
          <w:color w:val="1A1A1A"/>
          <w:spacing w:val="-6"/>
          <w:lang w:val="ru-RU"/>
        </w:rPr>
        <w:t>е</w:t>
      </w:r>
      <w:r w:rsidRPr="00FA3440">
        <w:rPr>
          <w:rFonts w:cs="HelveticaNeueCyr"/>
          <w:color w:val="1A1A1A"/>
          <w:lang w:val="ru-RU"/>
        </w:rPr>
        <w:t>т коммерческие по</w:t>
      </w:r>
      <w:r w:rsidRPr="00FA3440">
        <w:rPr>
          <w:rFonts w:cs="HelveticaNeueCyr"/>
          <w:color w:val="1A1A1A"/>
          <w:spacing w:val="-4"/>
          <w:lang w:val="ru-RU"/>
        </w:rPr>
        <w:t>с</w:t>
      </w:r>
      <w:r w:rsidRPr="00FA3440">
        <w:rPr>
          <w:rFonts w:cs="HelveticaNeueCyr"/>
          <w:color w:val="1A1A1A"/>
          <w:lang w:val="ru-RU"/>
        </w:rPr>
        <w:t>тавки ионообменных см</w:t>
      </w:r>
      <w:r w:rsidRPr="00FA3440">
        <w:rPr>
          <w:rFonts w:cs="HelveticaNeueCyr"/>
          <w:color w:val="1A1A1A"/>
          <w:spacing w:val="-6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л ра</w:t>
      </w:r>
      <w:r w:rsidRPr="00FA3440">
        <w:rPr>
          <w:rFonts w:cs="HelveticaNeueCyr"/>
          <w:color w:val="1A1A1A"/>
          <w:spacing w:val="-4"/>
          <w:lang w:val="ru-RU"/>
        </w:rPr>
        <w:t>з</w:t>
      </w:r>
      <w:r w:rsidRPr="00FA3440">
        <w:rPr>
          <w:rFonts w:cs="HelveticaNeueCyr"/>
          <w:color w:val="1A1A1A"/>
          <w:lang w:val="ru-RU"/>
        </w:rPr>
        <w:t>личного назначения, в со</w:t>
      </w:r>
      <w:r w:rsidRPr="00FA3440">
        <w:rPr>
          <w:rFonts w:cs="HelveticaNeueCyr"/>
          <w:color w:val="1A1A1A"/>
          <w:spacing w:val="-6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тв</w:t>
      </w:r>
      <w:r w:rsidRPr="00FA3440">
        <w:rPr>
          <w:rFonts w:cs="HelveticaNeueCyr"/>
          <w:color w:val="1A1A1A"/>
          <w:spacing w:val="-6"/>
          <w:lang w:val="ru-RU"/>
        </w:rPr>
        <w:t>е</w:t>
      </w:r>
      <w:r w:rsidRPr="00FA3440">
        <w:rPr>
          <w:rFonts w:cs="HelveticaNeueCyr"/>
          <w:color w:val="1A1A1A"/>
          <w:lang w:val="ru-RU"/>
        </w:rPr>
        <w:t>т</w:t>
      </w:r>
      <w:r w:rsidRPr="00FA3440">
        <w:rPr>
          <w:rFonts w:cs="HelveticaNeueCyr"/>
          <w:color w:val="1A1A1A"/>
          <w:spacing w:val="-4"/>
          <w:lang w:val="ru-RU"/>
        </w:rPr>
        <w:t>с</w:t>
      </w:r>
      <w:r w:rsidRPr="00FA3440">
        <w:rPr>
          <w:rFonts w:cs="HelveticaNeueCyr"/>
          <w:color w:val="1A1A1A"/>
          <w:lang w:val="ru-RU"/>
        </w:rPr>
        <w:t>твии с п</w:t>
      </w:r>
      <w:r w:rsidRPr="00FA3440">
        <w:rPr>
          <w:rFonts w:cs="HelveticaNeueCyr"/>
          <w:color w:val="1A1A1A"/>
          <w:spacing w:val="-4"/>
          <w:lang w:val="ru-RU"/>
        </w:rPr>
        <w:t>о</w:t>
      </w:r>
      <w:r w:rsidRPr="00FA3440">
        <w:rPr>
          <w:rFonts w:cs="HelveticaNeueCyr"/>
          <w:color w:val="1A1A1A"/>
          <w:lang w:val="ru-RU"/>
        </w:rPr>
        <w:t>ж</w:t>
      </w:r>
      <w:r w:rsidRPr="00FA3440">
        <w:rPr>
          <w:rFonts w:cs="HelveticaNeueCyr"/>
          <w:color w:val="1A1A1A"/>
          <w:spacing w:val="-4"/>
          <w:lang w:val="ru-RU"/>
        </w:rPr>
        <w:t>е</w:t>
      </w:r>
      <w:r w:rsidRPr="00FA3440">
        <w:rPr>
          <w:rFonts w:cs="HelveticaNeueCyr"/>
          <w:color w:val="1A1A1A"/>
          <w:lang w:val="ru-RU"/>
        </w:rPr>
        <w:t>ланиями</w:t>
      </w:r>
      <w:r w:rsidR="00540A0A" w:rsidRPr="00FA3440">
        <w:rPr>
          <w:rFonts w:cs="HelveticaNeueCyr"/>
          <w:color w:val="1A1A1A"/>
          <w:lang w:val="ru-RU"/>
        </w:rPr>
        <w:t xml:space="preserve"> </w:t>
      </w:r>
      <w:r w:rsidRPr="00FA3440">
        <w:rPr>
          <w:rFonts w:cs="HelveticaNeueCyr"/>
          <w:color w:val="1A1A1A"/>
          <w:lang w:val="ru-RU"/>
        </w:rPr>
        <w:t>и требованиями заказчиков.</w:t>
      </w:r>
    </w:p>
    <w:p w:rsidR="004019B3" w:rsidRPr="00EC7F43" w:rsidRDefault="004019B3">
      <w:pPr>
        <w:spacing w:before="6" w:line="240" w:lineRule="exact"/>
        <w:rPr>
          <w:sz w:val="24"/>
          <w:szCs w:val="24"/>
          <w:lang w:val="ru-RU"/>
        </w:rPr>
      </w:pPr>
    </w:p>
    <w:p w:rsidR="004019B3" w:rsidRPr="00EC7F43" w:rsidRDefault="00EC7F43">
      <w:pPr>
        <w:ind w:left="124" w:right="211"/>
        <w:rPr>
          <w:rFonts w:ascii="HelveticaNeueCyr" w:eastAsia="HelveticaNeueCyr" w:hAnsi="HelveticaNeueCyr" w:cs="HelveticaNeueCyr"/>
          <w:lang w:val="ru-RU"/>
        </w:rPr>
      </w:pP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Из всего объема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уще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твующих 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логических про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8"/>
          <w:lang w:val="ru-RU"/>
        </w:rPr>
        <w:t>б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лем, безу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ловно, самой значит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льной я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ля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тся про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8"/>
          <w:lang w:val="ru-RU"/>
        </w:rPr>
        <w:t>б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лема 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досна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б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жения и эффективного исп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льзования 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дных ре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урсов для нужд нас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ления и промышленно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ти. Без каче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твенной 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ды н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льзя ни жить, ни 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уще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лять произв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твенные процессы. 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да - важнейший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тр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тегический пр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дук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22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, а 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логии, напра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ленные на п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лучение каче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твенной 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ды, приобр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та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ю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 все б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льшее и б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льшее значение. Ионообменные см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лы на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х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дят применение не 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лько в 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доп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дг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товке, но и практически во вс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х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тра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лях промышленно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ти.</w:t>
      </w:r>
    </w:p>
    <w:p w:rsidR="004019B3" w:rsidRPr="00EC7F43" w:rsidRDefault="004019B3">
      <w:pPr>
        <w:spacing w:before="6" w:line="240" w:lineRule="exact"/>
        <w:rPr>
          <w:sz w:val="24"/>
          <w:szCs w:val="24"/>
          <w:lang w:val="ru-RU"/>
        </w:rPr>
      </w:pPr>
    </w:p>
    <w:p w:rsidR="004019B3" w:rsidRPr="00EC7F43" w:rsidRDefault="00EC7F43">
      <w:pPr>
        <w:ind w:left="124" w:right="599"/>
        <w:rPr>
          <w:rFonts w:ascii="HelveticaNeueCyr" w:eastAsia="HelveticaNeueCyr" w:hAnsi="HelveticaNeueCyr" w:cs="HelveticaNeueCyr"/>
          <w:lang w:val="ru-RU"/>
        </w:rPr>
      </w:pP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Наша компания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ладе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 современной 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логией произв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тва мон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дисперсных ИОС, к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торая позв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ля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 произв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дить и по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та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лять на рынок наиб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лее эффективные и во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требованные м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териалы.</w:t>
      </w:r>
    </w:p>
    <w:p w:rsidR="004019B3" w:rsidRPr="00EC7F43" w:rsidRDefault="004019B3">
      <w:pPr>
        <w:spacing w:before="6" w:line="240" w:lineRule="exact"/>
        <w:rPr>
          <w:sz w:val="24"/>
          <w:szCs w:val="24"/>
          <w:lang w:val="ru-RU"/>
        </w:rPr>
      </w:pPr>
    </w:p>
    <w:p w:rsidR="004019B3" w:rsidRPr="00EC7F43" w:rsidRDefault="00EC7F43">
      <w:pPr>
        <w:ind w:left="124" w:right="305"/>
        <w:rPr>
          <w:rFonts w:ascii="HelveticaNeueCyr" w:eastAsia="HelveticaNeueCyr" w:hAnsi="HelveticaNeueCyr" w:cs="HelveticaNeueCyr"/>
          <w:lang w:val="ru-RU"/>
        </w:rPr>
      </w:pP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Разраб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тка и произв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тво ионообменных см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 п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лно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тью со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тву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 нашей перспективной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тр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тегии, а именно - быть 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дущей компанией в сфере ионного обмена в России.</w:t>
      </w:r>
    </w:p>
    <w:p w:rsidR="004019B3" w:rsidRPr="00EC7F43" w:rsidRDefault="004019B3">
      <w:pPr>
        <w:spacing w:before="6" w:line="240" w:lineRule="exact"/>
        <w:rPr>
          <w:sz w:val="24"/>
          <w:szCs w:val="24"/>
          <w:lang w:val="ru-RU"/>
        </w:rPr>
      </w:pPr>
    </w:p>
    <w:p w:rsidR="004019B3" w:rsidRPr="00EC7F43" w:rsidRDefault="00EC7F43" w:rsidP="00540A0A">
      <w:pPr>
        <w:ind w:left="123" w:right="227"/>
        <w:rPr>
          <w:rFonts w:ascii="HelveticaNeueCyr" w:eastAsia="HelveticaNeueCyr" w:hAnsi="HelveticaNeueCyr" w:cs="HelveticaNeueCyr"/>
          <w:lang w:val="ru-RU"/>
        </w:rPr>
      </w:pP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Пр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дукция, по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та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ляемая нашей компанией, -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э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то рез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10"/>
          <w:lang w:val="ru-RU"/>
        </w:rPr>
        <w:t>у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13"/>
          <w:lang w:val="ru-RU"/>
        </w:rPr>
        <w:t>ь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 раб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ты соб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твенного научно-ис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дов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льского центра, раб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та к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торого обеспечива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 вн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дрение инноваций и развитие произв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тва. Наша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13"/>
          <w:lang w:val="ru-RU"/>
        </w:rPr>
        <w:t>г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лавная ц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ль -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э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то 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8"/>
          <w:lang w:val="ru-RU"/>
        </w:rPr>
        <w:t>у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до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в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творение запросов, п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ж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ланий и требо</w:t>
      </w:r>
      <w:r>
        <w:rPr>
          <w:rFonts w:ascii="HelveticaNeueCyr" w:eastAsia="HelveticaNeueCyr" w:hAnsi="HelveticaNeueCyr" w:cs="HelveticaNeueCyr"/>
          <w:i/>
          <w:color w:val="1A1A1A"/>
          <w:lang w:val="ru-RU"/>
        </w:rPr>
        <w:t>ваний заказчиков, обеспечивающ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ееся профессиональным к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ллективом опытных специали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тов, 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хн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логов</w:t>
      </w:r>
      <w:r w:rsidR="00540A0A">
        <w:rPr>
          <w:rFonts w:ascii="HelveticaNeueCyr" w:eastAsia="HelveticaNeueCyr" w:hAnsi="HelveticaNeueCyr" w:cs="HelveticaNeueCyr"/>
          <w:i/>
          <w:color w:val="1A1A1A"/>
          <w:lang w:val="ru-RU"/>
        </w:rPr>
        <w:t xml:space="preserve"> 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и ис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6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дов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а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i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i/>
          <w:color w:val="1A1A1A"/>
          <w:lang w:val="ru-RU"/>
        </w:rPr>
        <w:t>лей.</w:t>
      </w: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60" w:lineRule="exact"/>
        <w:rPr>
          <w:sz w:val="26"/>
          <w:szCs w:val="26"/>
          <w:lang w:val="ru-RU"/>
        </w:rPr>
      </w:pPr>
    </w:p>
    <w:p w:rsidR="004019B3" w:rsidRPr="00EC7F43" w:rsidRDefault="008D74EA">
      <w:pPr>
        <w:ind w:left="114"/>
        <w:rPr>
          <w:rFonts w:ascii="HelveticaNeueCyr" w:eastAsia="HelveticaNeueCyr" w:hAnsi="HelveticaNeueCyr" w:cs="HelveticaNeueCyr"/>
          <w:lang w:val="ru-RU"/>
        </w:rPr>
      </w:pPr>
      <w:r w:rsidRPr="008D74EA">
        <w:pict>
          <v:group id="_x0000_s1185" style="position:absolute;left:0;text-align:left;margin-left:86.65pt;margin-top:-14pt;width:269.15pt;height:.1pt;z-index:-251689984;mso-position-horizontal-relative:page" coordorigin="1733,-280" coordsize="5383,2">
            <v:shape id="_x0000_s1186" style="position:absolute;left:1733;top:-280;width:5383;height:2" coordorigin="1733,-280" coordsize="5383,0" path="m1733,-280r5383,e" filled="f" strokecolor="#4483c2" strokeweight=".25389mm">
              <v:path arrowok="t"/>
            </v:shape>
            <w10:wrap anchorx="page"/>
          </v:group>
        </w:pic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0"/>
          <w:lang w:val="ru-RU"/>
        </w:rPr>
        <w:t>А.Л.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30"/>
          <w:w w:val="90"/>
          <w:lang w:val="ru-RU"/>
        </w:rPr>
        <w:t xml:space="preserve"> 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21"/>
          <w:w w:val="90"/>
          <w:lang w:val="ru-RU"/>
        </w:rPr>
        <w:t>Т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0"/>
          <w:lang w:val="ru-RU"/>
        </w:rPr>
        <w:t>и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4"/>
          <w:w w:val="90"/>
          <w:lang w:val="ru-RU"/>
        </w:rPr>
        <w:t>х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0"/>
          <w:lang w:val="ru-RU"/>
        </w:rPr>
        <w:t>омиров</w:t>
      </w:r>
    </w:p>
    <w:p w:rsidR="004019B3" w:rsidRPr="00EC7F43" w:rsidRDefault="004019B3">
      <w:pPr>
        <w:spacing w:before="3" w:line="130" w:lineRule="exact"/>
        <w:rPr>
          <w:sz w:val="13"/>
          <w:szCs w:val="13"/>
          <w:lang w:val="ru-RU"/>
        </w:rPr>
      </w:pPr>
    </w:p>
    <w:p w:rsidR="004019B3" w:rsidRPr="00EC7F43" w:rsidRDefault="00EC7F43">
      <w:pPr>
        <w:ind w:left="102" w:right="3109"/>
        <w:rPr>
          <w:rFonts w:ascii="HelveticaNeueCyr" w:eastAsia="HelveticaNeueCyr" w:hAnsi="HelveticaNeueCyr" w:cs="HelveticaNeueCyr"/>
          <w:lang w:val="ru-RU"/>
        </w:rPr>
      </w:pPr>
      <w:r w:rsidRPr="00EC7F43">
        <w:rPr>
          <w:rFonts w:ascii="HelveticaNeueCyr" w:eastAsia="HelveticaNeueCyr" w:hAnsi="HelveticaNeueCyr" w:cs="HelveticaNeueCyr"/>
          <w:color w:val="1A1A1A"/>
          <w:lang w:val="ru-RU"/>
        </w:rPr>
        <w:t>За</w:t>
      </w:r>
      <w:r w:rsidRPr="00EC7F43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color w:val="1A1A1A"/>
          <w:lang w:val="ru-RU"/>
        </w:rPr>
        <w:t>лу</w:t>
      </w:r>
      <w:r w:rsidRPr="00EC7F43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ж</w:t>
      </w:r>
      <w:r w:rsidRPr="00EC7F43">
        <w:rPr>
          <w:rFonts w:ascii="HelveticaNeueCyr" w:eastAsia="HelveticaNeueCyr" w:hAnsi="HelveticaNeueCyr" w:cs="HelveticaNeueCyr"/>
          <w:color w:val="1A1A1A"/>
          <w:lang w:val="ru-RU"/>
        </w:rPr>
        <w:t>енный химик Российской Ф</w:t>
      </w:r>
      <w:r w:rsidRPr="00EC7F43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color w:val="1A1A1A"/>
          <w:lang w:val="ru-RU"/>
        </w:rPr>
        <w:t xml:space="preserve">дерации </w:t>
      </w:r>
      <w:r w:rsidRPr="00EC7F43">
        <w:rPr>
          <w:rFonts w:ascii="HelveticaNeueCyr" w:eastAsia="HelveticaNeueCyr" w:hAnsi="HelveticaNeueCyr" w:cs="HelveticaNeueCyr"/>
          <w:color w:val="1A1A1A"/>
          <w:spacing w:val="-35"/>
          <w:lang w:val="ru-RU"/>
        </w:rPr>
        <w:t>Г</w:t>
      </w:r>
      <w:r w:rsidRPr="00EC7F43">
        <w:rPr>
          <w:rFonts w:ascii="HelveticaNeueCyr" w:eastAsia="HelveticaNeueCyr" w:hAnsi="HelveticaNeueCyr" w:cs="HelveticaNeueCyr"/>
          <w:color w:val="1A1A1A"/>
          <w:lang w:val="ru-RU"/>
        </w:rPr>
        <w:t>енеральный дирек</w:t>
      </w:r>
      <w:r w:rsidRPr="00EC7F43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color w:val="1A1A1A"/>
          <w:lang w:val="ru-RU"/>
        </w:rPr>
        <w:t>ор компании ООО ПО «</w:t>
      </w:r>
      <w:r w:rsidRPr="00EC7F43">
        <w:rPr>
          <w:rFonts w:ascii="HelveticaNeueCyr" w:eastAsia="HelveticaNeueCyr" w:hAnsi="HelveticaNeueCyr" w:cs="HelveticaNeueCyr"/>
          <w:color w:val="1A1A1A"/>
          <w:spacing w:val="-4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color w:val="1A1A1A"/>
          <w:lang w:val="ru-RU"/>
        </w:rPr>
        <w:t>ОКЕМ»</w:t>
      </w:r>
    </w:p>
    <w:p w:rsidR="004019B3" w:rsidRPr="00EC7F43" w:rsidRDefault="008D74EA">
      <w:pPr>
        <w:rPr>
          <w:rFonts w:ascii="HelveticaNeueCyr" w:eastAsia="HelveticaNeueCyr" w:hAnsi="HelveticaNeueCyr" w:cs="HelveticaNeueCyr"/>
          <w:lang w:val="ru-RU"/>
        </w:rPr>
        <w:sectPr w:rsidR="004019B3" w:rsidRPr="00EC7F43">
          <w:pgSz w:w="11906" w:h="16840"/>
          <w:pgMar w:top="1560" w:right="1680" w:bottom="280" w:left="1620" w:header="720" w:footer="720" w:gutter="0"/>
          <w:cols w:space="720"/>
        </w:sectPr>
      </w:pPr>
      <w:r>
        <w:rPr>
          <w:rFonts w:ascii="HelveticaNeueCyr" w:eastAsia="HelveticaNeueCyr" w:hAnsi="HelveticaNeueCyr" w:cs="HelveticaNeueCyr"/>
          <w:noProof/>
          <w:lang w:val="ru-RU" w:eastAsia="ru-RU"/>
        </w:rPr>
        <w:pict>
          <v:group id="_x0000_s3148" style="position:absolute;margin-left:-.5pt;margin-top:768.65pt;width:595.15pt;height:68.35pt;z-index:-251614208;mso-position-horizontal-relative:page;mso-position-vertical-relative:page" coordorigin=",15471" coordsize="11903,1367">
            <v:group id="_x0000_s3149" style="position:absolute;left:848;top:15508;width:10209;height:2" coordorigin="848,15508" coordsize="10209,2">
              <v:shape id="_x0000_s3150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3151" style="position:absolute;left:848;top:15819;width:630;height:566" coordorigin="848,15819" coordsize="630,566">
              <v:shape id="_x0000_s3152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3153" style="position:absolute;left:1400;top:16130;width:85;height:2" coordorigin="1400,16130" coordsize="85,2">
              <v:shape id="_x0000_s3154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3155" style="position:absolute;left:1358;top:16070;width:169;height:2" coordorigin="1358,16070" coordsize="169,2">
              <v:shape id="_x0000_s3156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3157" style="position:absolute;left:938;top:15939;width:204;height:357" coordorigin="938,15939" coordsize="204,357">
              <v:shape id="_x0000_s3158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3159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3160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3161" style="position:absolute;left:995;top:16398;width:416;height:102" coordorigin="995,16398" coordsize="416,102">
              <v:shape id="_x0000_s3162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3163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3164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3165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3166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3167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3168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3169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3170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3171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3172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3173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3174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3175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3176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3177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3178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3179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3180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4019B3" w:rsidRPr="00EC7F43" w:rsidRDefault="008D74EA">
      <w:pPr>
        <w:spacing w:line="200" w:lineRule="exact"/>
        <w:rPr>
          <w:sz w:val="20"/>
          <w:szCs w:val="20"/>
          <w:lang w:val="ru-RU"/>
        </w:rPr>
      </w:pPr>
      <w:r w:rsidRPr="008D74EA"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84" type="#_x0000_t202" style="position:absolute;margin-left:0;margin-top:773.55pt;width:595.15pt;height:68.35pt;z-index:-251688960;mso-position-horizontal-relative:page;mso-position-vertical-relative:page" filled="f" stroked="f">
            <v:textbox inset="0,0,0,0">
              <w:txbxContent>
                <w:p w:rsidR="00EF7F80" w:rsidRDefault="00EF7F80">
                  <w:pPr>
                    <w:spacing w:before="5" w:line="190" w:lineRule="exact"/>
                    <w:rPr>
                      <w:sz w:val="19"/>
                      <w:szCs w:val="19"/>
                    </w:rPr>
                  </w:pPr>
                </w:p>
                <w:p w:rsidR="00EF7F80" w:rsidRPr="00EC7F43" w:rsidRDefault="00EF7F80">
                  <w:pPr>
                    <w:tabs>
                      <w:tab w:val="left" w:pos="6485"/>
                    </w:tabs>
                    <w:ind w:right="835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r w:rsidRPr="00EC7F43">
                    <w:rPr>
                      <w:rFonts w:ascii="Arial" w:eastAsia="Arial" w:hAnsi="Arial" w:cs="Arial"/>
                      <w:color w:val="313130"/>
                      <w:spacing w:val="-20"/>
                      <w:w w:val="95"/>
                      <w:sz w:val="9"/>
                      <w:szCs w:val="9"/>
                      <w:lang w:val="ru-RU"/>
                    </w:rPr>
                    <w:t>Р</w:t>
                  </w:r>
                  <w:r w:rsidRPr="00EC7F43">
                    <w:rPr>
                      <w:rFonts w:ascii="Arial" w:eastAsia="Arial" w:hAnsi="Arial" w:cs="Arial"/>
                      <w:color w:val="313130"/>
                      <w:spacing w:val="-10"/>
                      <w:w w:val="95"/>
                      <w:position w:val="2"/>
                      <w:sz w:val="9"/>
                      <w:szCs w:val="9"/>
                      <w:lang w:val="ru-RU"/>
                    </w:rPr>
                    <w:t>Е</w:t>
                  </w:r>
                  <w:r w:rsidRPr="00EC7F43">
                    <w:rPr>
                      <w:rFonts w:ascii="Arial" w:eastAsia="Arial" w:hAnsi="Arial" w:cs="Arial"/>
                      <w:color w:val="313130"/>
                      <w:spacing w:val="-3"/>
                      <w:w w:val="95"/>
                      <w:position w:val="3"/>
                      <w:sz w:val="9"/>
                      <w:szCs w:val="9"/>
                      <w:lang w:val="ru-RU"/>
                    </w:rPr>
                    <w:t>Г</w:t>
                  </w:r>
                  <w:r w:rsidRPr="00EC7F43">
                    <w:rPr>
                      <w:rFonts w:ascii="Arial" w:eastAsia="Arial" w:hAnsi="Arial" w:cs="Arial"/>
                      <w:color w:val="313130"/>
                      <w:spacing w:val="-3"/>
                      <w:w w:val="95"/>
                      <w:position w:val="4"/>
                      <w:sz w:val="9"/>
                      <w:szCs w:val="9"/>
                      <w:lang w:val="ru-RU"/>
                    </w:rPr>
                    <w:t>И</w:t>
                  </w:r>
                  <w:r w:rsidRPr="00EC7F43">
                    <w:rPr>
                      <w:rFonts w:ascii="Arial" w:eastAsia="Arial" w:hAnsi="Arial" w:cs="Arial"/>
                      <w:color w:val="313130"/>
                      <w:spacing w:val="-15"/>
                      <w:w w:val="95"/>
                      <w:position w:val="4"/>
                      <w:sz w:val="9"/>
                      <w:szCs w:val="9"/>
                      <w:lang w:val="ru-RU"/>
                    </w:rPr>
                    <w:t>С</w:t>
                  </w:r>
                  <w:r w:rsidRPr="00EC7F43">
                    <w:rPr>
                      <w:rFonts w:ascii="Arial" w:eastAsia="Arial" w:hAnsi="Arial" w:cs="Arial"/>
                      <w:color w:val="313130"/>
                      <w:spacing w:val="-22"/>
                      <w:w w:val="95"/>
                      <w:position w:val="3"/>
                      <w:sz w:val="9"/>
                      <w:szCs w:val="9"/>
                      <w:lang w:val="ru-RU"/>
                    </w:rPr>
                    <w:t>Т</w:t>
                  </w:r>
                  <w:r w:rsidRPr="00EC7F43">
                    <w:rPr>
                      <w:rFonts w:ascii="Arial" w:eastAsia="Arial" w:hAnsi="Arial" w:cs="Arial"/>
                      <w:color w:val="313130"/>
                      <w:w w:val="95"/>
                      <w:position w:val="2"/>
                      <w:sz w:val="9"/>
                      <w:szCs w:val="9"/>
                      <w:lang w:val="ru-RU"/>
                    </w:rPr>
                    <w:t>Р</w:t>
                  </w:r>
                  <w:r w:rsidRPr="00EC7F43">
                    <w:rPr>
                      <w:rFonts w:ascii="Arial" w:eastAsia="Arial" w:hAnsi="Arial" w:cs="Arial"/>
                      <w:color w:val="313130"/>
                      <w:w w:val="95"/>
                      <w:position w:val="2"/>
                      <w:sz w:val="9"/>
                      <w:szCs w:val="9"/>
                      <w:lang w:val="ru-RU"/>
                    </w:rPr>
                    <w:tab/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position w:val="1"/>
                      <w:sz w:val="16"/>
                      <w:szCs w:val="16"/>
                      <w:lang w:val="ru-RU"/>
                    </w:rPr>
                    <w:t>650992,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"/>
                      <w:w w:val="95"/>
                      <w:position w:val="1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position w:val="1"/>
                      <w:sz w:val="16"/>
                      <w:szCs w:val="16"/>
                      <w:lang w:val="ru-RU"/>
                    </w:rPr>
                    <w:t>Россия,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"/>
                      <w:w w:val="95"/>
                      <w:position w:val="1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position w:val="1"/>
                      <w:sz w:val="16"/>
                      <w:szCs w:val="16"/>
                      <w:lang w:val="ru-RU"/>
                    </w:rPr>
                    <w:t>Кемерово,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"/>
                      <w:w w:val="95"/>
                      <w:position w:val="1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-8"/>
                      <w:w w:val="95"/>
                      <w:position w:val="1"/>
                      <w:sz w:val="16"/>
                      <w:szCs w:val="16"/>
                      <w:lang w:val="ru-RU"/>
                    </w:rPr>
                    <w:t>у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position w:val="1"/>
                      <w:sz w:val="16"/>
                      <w:szCs w:val="16"/>
                      <w:lang w:val="ru-RU"/>
                    </w:rPr>
                    <w:t>л.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"/>
                      <w:w w:val="95"/>
                      <w:position w:val="1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position w:val="1"/>
                      <w:sz w:val="16"/>
                      <w:szCs w:val="16"/>
                      <w:lang w:val="ru-RU"/>
                    </w:rPr>
                    <w:t>Карб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-5"/>
                      <w:w w:val="95"/>
                      <w:position w:val="1"/>
                      <w:sz w:val="16"/>
                      <w:szCs w:val="16"/>
                      <w:lang w:val="ru-RU"/>
                    </w:rPr>
                    <w:t>о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position w:val="1"/>
                      <w:sz w:val="16"/>
                      <w:szCs w:val="16"/>
                      <w:lang w:val="ru-RU"/>
                    </w:rPr>
                    <w:t>ли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-4"/>
                      <w:w w:val="95"/>
                      <w:position w:val="1"/>
                      <w:sz w:val="16"/>
                      <w:szCs w:val="16"/>
                      <w:lang w:val="ru-RU"/>
                    </w:rPr>
                    <w:t>т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position w:val="1"/>
                      <w:sz w:val="16"/>
                      <w:szCs w:val="16"/>
                      <w:lang w:val="ru-RU"/>
                    </w:rPr>
                    <w:t>овская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"/>
                      <w:w w:val="95"/>
                      <w:position w:val="1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position w:val="1"/>
                      <w:sz w:val="16"/>
                      <w:szCs w:val="16"/>
                      <w:lang w:val="ru-RU"/>
                    </w:rPr>
                    <w:t>1</w:t>
                  </w:r>
                </w:p>
                <w:p w:rsidR="00EF7F80" w:rsidRPr="00EC7F43" w:rsidRDefault="00EF7F80">
                  <w:pPr>
                    <w:spacing w:line="175" w:lineRule="exact"/>
                    <w:ind w:right="835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-3"/>
                      <w:w w:val="95"/>
                      <w:sz w:val="16"/>
                      <w:szCs w:val="16"/>
                      <w:lang w:val="ru-RU"/>
                    </w:rPr>
                    <w:t>т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-5"/>
                      <w:w w:val="95"/>
                      <w:sz w:val="16"/>
                      <w:szCs w:val="16"/>
                      <w:lang w:val="ru-RU"/>
                    </w:rPr>
                    <w:t>е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л.: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9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(3842)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0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32-50-70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0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|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0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факс: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0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32-52-00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0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|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0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hyperlink r:id="rId15">
                    <w:r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</w:rPr>
                      <w:t>tokem</w:t>
                    </w:r>
                    <w:r w:rsidRPr="00EC7F43"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  <w:lang w:val="ru-RU"/>
                      </w:rPr>
                      <w:t>@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</w:rPr>
                      <w:t>tokem</w:t>
                    </w:r>
                    <w:r w:rsidRPr="00EC7F43"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  <w:lang w:val="ru-RU"/>
                      </w:rPr>
                      <w:t>.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</w:rPr>
                      <w:t>ru</w:t>
                    </w:r>
                  </w:hyperlink>
                </w:p>
                <w:p w:rsidR="00EF7F80" w:rsidRPr="00EC7F43" w:rsidRDefault="00EF7F80">
                  <w:pPr>
                    <w:ind w:right="835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-3"/>
                      <w:w w:val="95"/>
                      <w:sz w:val="16"/>
                      <w:szCs w:val="16"/>
                      <w:lang w:val="ru-RU"/>
                    </w:rPr>
                    <w:t>О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ТК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9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(3842)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9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32-51-08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9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|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9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hyperlink r:id="rId16">
                    <w:r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</w:rPr>
                      <w:t>otk</w:t>
                    </w:r>
                    <w:r w:rsidRPr="00EC7F43"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  <w:lang w:val="ru-RU"/>
                      </w:rPr>
                      <w:t>@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</w:rPr>
                      <w:t>tokem</w:t>
                    </w:r>
                    <w:r w:rsidRPr="00EC7F43"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  <w:lang w:val="ru-RU"/>
                      </w:rPr>
                      <w:t>.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</w:rPr>
                      <w:t>ru</w:t>
                    </w:r>
                  </w:hyperlink>
                </w:p>
                <w:p w:rsidR="00EF7F80" w:rsidRPr="00EC7F43" w:rsidRDefault="00EF7F80">
                  <w:pPr>
                    <w:ind w:right="835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Отд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-5"/>
                      <w:w w:val="95"/>
                      <w:sz w:val="16"/>
                      <w:szCs w:val="16"/>
                      <w:lang w:val="ru-RU"/>
                    </w:rPr>
                    <w:t>е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л пр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-4"/>
                      <w:w w:val="95"/>
                      <w:sz w:val="16"/>
                      <w:szCs w:val="16"/>
                      <w:lang w:val="ru-RU"/>
                    </w:rPr>
                    <w:t>о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даж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(3842)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32-51-29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|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spacing w:val="1"/>
                      <w:w w:val="95"/>
                      <w:sz w:val="16"/>
                      <w:szCs w:val="16"/>
                      <w:lang w:val="ru-RU"/>
                    </w:rPr>
                    <w:t xml:space="preserve"> </w:t>
                  </w:r>
                  <w:hyperlink r:id="rId17">
                    <w:r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</w:rPr>
                      <w:t>petukhova</w:t>
                    </w:r>
                    <w:r w:rsidRPr="00EC7F43"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  <w:lang w:val="ru-RU"/>
                      </w:rPr>
                      <w:t>@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</w:rPr>
                      <w:t>mail</w:t>
                    </w:r>
                    <w:r w:rsidRPr="00EC7F43"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  <w:lang w:val="ru-RU"/>
                      </w:rPr>
                      <w:t>.</w:t>
                    </w:r>
                    <w:r>
                      <w:rPr>
                        <w:rFonts w:ascii="HelveticaNeueCyr" w:eastAsia="HelveticaNeueCyr" w:hAnsi="HelveticaNeueCyr" w:cs="HelveticaNeueCyr"/>
                        <w:color w:val="313130"/>
                        <w:w w:val="95"/>
                        <w:sz w:val="16"/>
                        <w:szCs w:val="16"/>
                      </w:rPr>
                      <w:t>ru</w:t>
                    </w:r>
                  </w:hyperlink>
                </w:p>
                <w:p w:rsidR="00EF7F80" w:rsidRPr="00EC7F43" w:rsidRDefault="008D74EA">
                  <w:pPr>
                    <w:ind w:right="836"/>
                    <w:jc w:val="right"/>
                    <w:rPr>
                      <w:rFonts w:ascii="HelveticaNeueCyr" w:eastAsia="HelveticaNeueCyr" w:hAnsi="HelveticaNeueCyr" w:cs="HelveticaNeueCyr"/>
                      <w:sz w:val="16"/>
                      <w:szCs w:val="16"/>
                      <w:lang w:val="ru-RU"/>
                    </w:rPr>
                  </w:pPr>
                  <w:hyperlink r:id="rId18">
                    <w:r w:rsidR="00EF7F80">
                      <w:rPr>
                        <w:rFonts w:ascii="HelveticaNeueCyr" w:eastAsia="HelveticaNeueCyr" w:hAnsi="HelveticaNeueCyr" w:cs="HelveticaNeueCyr"/>
                        <w:color w:val="313130"/>
                        <w:w w:val="90"/>
                        <w:sz w:val="16"/>
                        <w:szCs w:val="16"/>
                      </w:rPr>
                      <w:t>ww</w:t>
                    </w:r>
                    <w:r w:rsidR="00EF7F80">
                      <w:rPr>
                        <w:rFonts w:ascii="HelveticaNeueCyr" w:eastAsia="HelveticaNeueCyr" w:hAnsi="HelveticaNeueCyr" w:cs="HelveticaNeueCyr"/>
                        <w:color w:val="313130"/>
                        <w:spacing w:val="-9"/>
                        <w:w w:val="90"/>
                        <w:sz w:val="16"/>
                        <w:szCs w:val="16"/>
                      </w:rPr>
                      <w:t>w</w:t>
                    </w:r>
                    <w:r w:rsidR="00EF7F80" w:rsidRPr="00EC7F43">
                      <w:rPr>
                        <w:rFonts w:ascii="HelveticaNeueCyr" w:eastAsia="HelveticaNeueCyr" w:hAnsi="HelveticaNeueCyr" w:cs="HelveticaNeueCyr"/>
                        <w:color w:val="313130"/>
                        <w:w w:val="90"/>
                        <w:sz w:val="16"/>
                        <w:szCs w:val="16"/>
                        <w:lang w:val="ru-RU"/>
                      </w:rPr>
                      <w:t>.</w:t>
                    </w:r>
                    <w:r w:rsidR="00EF7F80">
                      <w:rPr>
                        <w:rFonts w:ascii="HelveticaNeueCyr" w:eastAsia="HelveticaNeueCyr" w:hAnsi="HelveticaNeueCyr" w:cs="HelveticaNeueCyr"/>
                        <w:color w:val="313130"/>
                        <w:w w:val="90"/>
                        <w:sz w:val="16"/>
                        <w:szCs w:val="16"/>
                      </w:rPr>
                      <w:t>tokem</w:t>
                    </w:r>
                    <w:r w:rsidR="00EF7F80" w:rsidRPr="00EC7F43">
                      <w:rPr>
                        <w:rFonts w:ascii="HelveticaNeueCyr" w:eastAsia="HelveticaNeueCyr" w:hAnsi="HelveticaNeueCyr" w:cs="HelveticaNeueCyr"/>
                        <w:color w:val="313130"/>
                        <w:w w:val="90"/>
                        <w:sz w:val="16"/>
                        <w:szCs w:val="16"/>
                        <w:lang w:val="ru-RU"/>
                      </w:rPr>
                      <w:t>.</w:t>
                    </w:r>
                    <w:r w:rsidR="00EF7F80">
                      <w:rPr>
                        <w:rFonts w:ascii="HelveticaNeueCyr" w:eastAsia="HelveticaNeueCyr" w:hAnsi="HelveticaNeueCyr" w:cs="HelveticaNeueCyr"/>
                        <w:color w:val="313130"/>
                        <w:w w:val="90"/>
                        <w:sz w:val="16"/>
                        <w:szCs w:val="16"/>
                      </w:rPr>
                      <w:t>ru</w:t>
                    </w:r>
                  </w:hyperlink>
                </w:p>
              </w:txbxContent>
            </v:textbox>
            <w10:wrap anchorx="page" anchory="page"/>
          </v:shape>
        </w:pict>
      </w:r>
      <w:r w:rsidRPr="008D74EA">
        <w:pict>
          <v:group id="_x0000_s1151" style="position:absolute;margin-left:0;margin-top:773.55pt;width:595.15pt;height:68.35pt;z-index:-251683840;mso-position-horizontal-relative:page;mso-position-vertical-relative:page" coordorigin=",15471" coordsize="11903,1367">
            <v:group id="_x0000_s1182" style="position:absolute;left:848;top:15508;width:10209;height:2" coordorigin="848,15508" coordsize="10209,2">
              <v:shape id="_x0000_s1183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180" style="position:absolute;left:848;top:15819;width:630;height:566" coordorigin="848,15819" coordsize="630,566">
              <v:shape id="_x0000_s1181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178" style="position:absolute;left:1400;top:16130;width:85;height:2" coordorigin="1400,16130" coordsize="85,2">
              <v:shape id="_x0000_s1179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176" style="position:absolute;left:1358;top:16070;width:169;height:2" coordorigin="1358,16070" coordsize="169,2">
              <v:shape id="_x0000_s1177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172" style="position:absolute;left:938;top:15939;width:204;height:357" coordorigin="938,15939" coordsize="204,357">
              <v:shape id="_x0000_s1175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174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173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152" style="position:absolute;left:995;top:16398;width:416;height:102" coordorigin="995,16398" coordsize="416,102">
              <v:shape id="_x0000_s1171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170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169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168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167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166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165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164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163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162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161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160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159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158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157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156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155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154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153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before="13" w:line="260" w:lineRule="exact"/>
        <w:rPr>
          <w:sz w:val="26"/>
          <w:szCs w:val="26"/>
          <w:lang w:val="ru-RU"/>
        </w:rPr>
      </w:pPr>
    </w:p>
    <w:p w:rsidR="004019B3" w:rsidRPr="00EC7F43" w:rsidRDefault="00EC7F43">
      <w:pPr>
        <w:spacing w:before="81"/>
        <w:ind w:left="1022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bookmarkStart w:id="3" w:name="Страница_4"/>
      <w:bookmarkEnd w:id="3"/>
      <w:r w:rsidRPr="00EC7F43">
        <w:rPr>
          <w:rFonts w:ascii="HelveticaNeueCyr" w:eastAsia="HelveticaNeueCyr" w:hAnsi="HelveticaNeueCyr" w:cs="HelveticaNeueCyr"/>
          <w:b/>
          <w:bCs/>
          <w:color w:val="4483C2"/>
          <w:spacing w:val="-5"/>
          <w:w w:val="95"/>
          <w:sz w:val="20"/>
          <w:szCs w:val="20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b/>
          <w:bCs/>
          <w:color w:val="4483C2"/>
          <w:w w:val="95"/>
          <w:sz w:val="20"/>
          <w:szCs w:val="20"/>
          <w:lang w:val="ru-RU"/>
        </w:rPr>
        <w:t>ОКЕМ</w:t>
      </w:r>
    </w:p>
    <w:p w:rsidR="004019B3" w:rsidRPr="00EC7F43" w:rsidRDefault="008D74EA">
      <w:pPr>
        <w:spacing w:before="78" w:line="518" w:lineRule="exact"/>
        <w:ind w:left="1006" w:right="6223"/>
        <w:rPr>
          <w:rFonts w:ascii="HelveticaNeueCyr" w:eastAsia="HelveticaNeueCyr" w:hAnsi="HelveticaNeueCyr" w:cs="HelveticaNeueCyr"/>
          <w:sz w:val="46"/>
          <w:szCs w:val="46"/>
          <w:lang w:val="ru-RU"/>
        </w:rPr>
      </w:pPr>
      <w:r w:rsidRPr="008D74EA">
        <w:pict>
          <v:group id="_x0000_s1149" style="position:absolute;left:0;text-align:left;margin-left:88.9pt;margin-top:68.4pt;width:43.8pt;height:.1pt;z-index:-251687936;mso-position-horizontal-relative:page" coordorigin="1778,1368" coordsize="876,2">
            <v:shape id="_x0000_s1150" style="position:absolute;left:1778;top:1368;width:876;height:2" coordorigin="1778,1368" coordsize="876,0" path="m1778,1368r877,e" filled="f" strokecolor="#4483c2" strokeweight=".84658mm">
              <v:path arrowok="t"/>
            </v:shape>
            <w10:wrap anchorx="page"/>
          </v:group>
        </w:pic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28"/>
          <w:w w:val="95"/>
          <w:sz w:val="46"/>
          <w:szCs w:val="46"/>
          <w:lang w:val="ru-RU"/>
        </w:rPr>
        <w:t>Г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ЛАВЛЕНИЕ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4"/>
          <w:sz w:val="46"/>
          <w:szCs w:val="46"/>
          <w:lang w:val="ru-RU"/>
        </w:rPr>
        <w:t xml:space="preserve"> 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К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35"/>
          <w:w w:val="95"/>
          <w:sz w:val="46"/>
          <w:szCs w:val="46"/>
          <w:lang w:val="ru-RU"/>
        </w:rPr>
        <w:t>А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37"/>
          <w:w w:val="95"/>
          <w:sz w:val="46"/>
          <w:szCs w:val="46"/>
          <w:lang w:val="ru-RU"/>
        </w:rPr>
        <w:t>Т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АЛО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spacing w:val="-53"/>
          <w:w w:val="95"/>
          <w:sz w:val="46"/>
          <w:szCs w:val="46"/>
          <w:lang w:val="ru-RU"/>
        </w:rPr>
        <w:t>Г</w:t>
      </w:r>
      <w:r w:rsidR="00EC7F43" w:rsidRPr="00EC7F43">
        <w:rPr>
          <w:rFonts w:ascii="HelveticaNeueCyr" w:eastAsia="HelveticaNeueCyr" w:hAnsi="HelveticaNeueCyr" w:cs="HelveticaNeueCyr"/>
          <w:b/>
          <w:bCs/>
          <w:color w:val="1A1A1A"/>
          <w:w w:val="95"/>
          <w:sz w:val="46"/>
          <w:szCs w:val="46"/>
          <w:lang w:val="ru-RU"/>
        </w:rPr>
        <w:t>А</w:t>
      </w:r>
    </w:p>
    <w:p w:rsidR="004019B3" w:rsidRPr="00EC7F43" w:rsidRDefault="004019B3">
      <w:pPr>
        <w:spacing w:before="6" w:line="120" w:lineRule="exact"/>
        <w:rPr>
          <w:sz w:val="12"/>
          <w:szCs w:val="12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8D74EA">
      <w:pPr>
        <w:spacing w:before="74" w:line="312" w:lineRule="auto"/>
        <w:ind w:left="1506" w:right="1232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8D74EA">
        <w:pict>
          <v:group id="_x0000_s1147" style="position:absolute;left:0;text-align:left;margin-left:99.55pt;margin-top:9.4pt;width:5.25pt;height:5.25pt;z-index:-251686912;mso-position-horizontal-relative:page" coordorigin="1991,188" coordsize="105,105">
            <v:shape id="_x0000_s1148" style="position:absolute;left:1991;top:188;width:105;height:105" coordorigin="1991,188" coordsize="105,105" path="m1991,188r105,l2096,293r-105,l1991,188xe" fillcolor="#4483c2" stroked="f">
              <v:path arrowok="t"/>
            </v:shape>
            <w10:wrap anchorx="page"/>
          </v:group>
        </w:pict>
      </w:r>
      <w:r w:rsidR="00EC7F43" w:rsidRPr="00EC7F43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EC7F43" w:rsidRP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ОКЕМ-150 </w:t>
      </w:r>
    </w:p>
    <w:p w:rsidR="004019B3" w:rsidRPr="00EC7F43" w:rsidRDefault="008D74EA">
      <w:pPr>
        <w:spacing w:line="312" w:lineRule="auto"/>
        <w:ind w:left="1506" w:right="1382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8D74EA">
        <w:pict>
          <v:group id="_x0000_s1145" style="position:absolute;left:0;text-align:left;margin-left:98.7pt;margin-top:4.95pt;width:5.25pt;height:5.25pt;z-index:-251685888;mso-position-horizontal-relative:page" coordorigin="1974,99" coordsize="105,105">
            <v:shape id="_x0000_s1146" style="position:absolute;left:1974;top:99;width:105;height:105" coordorigin="1974,99" coordsize="105,105" path="m2074,99r-100,l1974,125r,19l1975,164r2,20l1979,204r20,l2019,204r20,-1l2059,202r20,-3l2079,179r-1,-20l2078,139r-2,-20l2074,99xe" fillcolor="#4483c2" stroked="f">
              <v:path arrowok="t"/>
            </v:shape>
            <w10:wrap anchorx="page"/>
          </v:group>
        </w:pict>
      </w:r>
      <w:r w:rsidR="00EC7F43" w:rsidRPr="00EC7F43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EC7F43" w:rsidRP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 xml:space="preserve">ОКЕМ-250 </w:t>
      </w:r>
    </w:p>
    <w:p w:rsidR="004019B3" w:rsidRDefault="008D74EA">
      <w:pPr>
        <w:spacing w:line="312" w:lineRule="auto"/>
        <w:ind w:left="1506" w:right="2045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 w:rsidRPr="008D74EA">
        <w:pict>
          <v:group id="_x0000_s1143" style="position:absolute;left:0;text-align:left;margin-left:99.5pt;margin-top:5.15pt;width:5.25pt;height:5.25pt;z-index:-251684864;mso-position-horizontal-relative:page" coordorigin="1990,103" coordsize="105,105">
            <v:shape id="_x0000_s1144" style="position:absolute;left:1990;top:103;width:105;height:105" coordorigin="1990,103" coordsize="105,105" path="m2090,103r-100,l1990,128r,20l1991,168r1,20l1995,208r20,l2035,207r20,l2075,205r20,-2l2094,183r,-20l2093,143r-1,-20l2090,103xe" fillcolor="#4483c2" stroked="f">
              <v:path arrowok="t"/>
            </v:shape>
            <w10:wrap anchorx="page"/>
          </v:group>
        </w:pict>
      </w:r>
      <w:r w:rsidR="00EC7F43" w:rsidRPr="00EC7F43">
        <w:rPr>
          <w:rFonts w:ascii="HelveticaNeueCyr" w:eastAsia="HelveticaNeueCyr" w:hAnsi="HelveticaNeueCyr" w:cs="HelveticaNeueCyr"/>
          <w:color w:val="1A1A1A"/>
          <w:spacing w:val="-6"/>
          <w:sz w:val="28"/>
          <w:szCs w:val="28"/>
          <w:lang w:val="ru-RU"/>
        </w:rPr>
        <w:t>Т</w:t>
      </w:r>
      <w:r w:rsidR="00EC7F43" w:rsidRP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ОКЕМ-140/99</w:t>
      </w:r>
    </w:p>
    <w:p w:rsidR="00EC7F43" w:rsidRDefault="008D74EA">
      <w:pPr>
        <w:spacing w:line="312" w:lineRule="auto"/>
        <w:ind w:left="1506" w:right="2045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>
        <w:rPr>
          <w:rFonts w:ascii="HelveticaNeueCyr" w:eastAsia="HelveticaNeueCyr" w:hAnsi="HelveticaNeueCyr" w:cs="HelveticaNeueCyr"/>
          <w:noProof/>
          <w:color w:val="1A1A1A"/>
          <w:sz w:val="28"/>
          <w:szCs w:val="28"/>
          <w:lang w:val="ru-RU" w:eastAsia="ru-RU"/>
        </w:rPr>
        <w:pict>
          <v:group id="_x0000_s3091" style="position:absolute;left:0;text-align:left;margin-left:99.55pt;margin-top:6.2pt;width:5.25pt;height:5.25pt;z-index:251666432;mso-position-horizontal-relative:page" coordorigin="1991,188" coordsize="105,105">
            <v:shape id="_x0000_s3092" style="position:absolute;left:1991;top:188;width:105;height:105" coordorigin="1991,188" coordsize="105,105" path="m1991,188r105,l2096,293r-105,l1991,188xe" fillcolor="#4483c2" stroked="f">
              <v:path arrowok="t"/>
            </v:shape>
            <w10:wrap anchorx="page"/>
          </v:group>
        </w:pict>
      </w:r>
      <w:r w:rsid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ТОКЕМ-840/95</w:t>
      </w:r>
    </w:p>
    <w:p w:rsidR="00EC7F43" w:rsidRDefault="008D74EA">
      <w:pPr>
        <w:spacing w:line="312" w:lineRule="auto"/>
        <w:ind w:left="1506" w:right="2045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>
        <w:rPr>
          <w:rFonts w:ascii="HelveticaNeueCyr" w:eastAsia="HelveticaNeueCyr" w:hAnsi="HelveticaNeueCyr" w:cs="HelveticaNeueCyr"/>
          <w:noProof/>
          <w:color w:val="1A1A1A"/>
          <w:sz w:val="28"/>
          <w:szCs w:val="28"/>
          <w:lang w:val="ru-RU" w:eastAsia="ru-RU"/>
        </w:rPr>
        <w:pict>
          <v:group id="_x0000_s3095" style="position:absolute;left:0;text-align:left;margin-left:99.55pt;margin-top:3.85pt;width:5.25pt;height:5.25pt;z-index:251667456;mso-position-horizontal-relative:page" coordorigin="1991,188" coordsize="105,105">
            <v:shape id="_x0000_s3096" style="position:absolute;left:1991;top:188;width:105;height:105" coordorigin="1991,188" coordsize="105,105" path="m1991,188r105,l2096,293r-105,l1991,188xe" fillcolor="#4483c2" stroked="f">
              <v:path arrowok="t"/>
            </v:shape>
            <w10:wrap anchorx="page"/>
          </v:group>
        </w:pict>
      </w:r>
      <w:r w:rsid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КУ-2-8 чС</w:t>
      </w:r>
    </w:p>
    <w:p w:rsidR="00EC7F43" w:rsidRDefault="008D74EA">
      <w:pPr>
        <w:spacing w:line="312" w:lineRule="auto"/>
        <w:ind w:left="1506" w:right="2045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>
        <w:rPr>
          <w:rFonts w:ascii="HelveticaNeueCyr" w:eastAsia="HelveticaNeueCyr" w:hAnsi="HelveticaNeueCyr" w:cs="HelveticaNeueCyr"/>
          <w:noProof/>
          <w:color w:val="1A1A1A"/>
          <w:sz w:val="28"/>
          <w:szCs w:val="28"/>
          <w:lang w:val="ru-RU" w:eastAsia="ru-RU"/>
        </w:rPr>
        <w:pict>
          <v:group id="_x0000_s3097" style="position:absolute;left:0;text-align:left;margin-left:98.7pt;margin-top:4.75pt;width:5.25pt;height:5.25pt;z-index:251668480;mso-position-horizontal-relative:page" coordorigin="1991,188" coordsize="105,105">
            <v:shape id="_x0000_s3098" style="position:absolute;left:1991;top:188;width:105;height:105" coordorigin="1991,188" coordsize="105,105" path="m1991,188r105,l2096,293r-105,l1991,188xe" fillcolor="#4483c2" stroked="f">
              <v:path arrowok="t"/>
            </v:shape>
            <w10:wrap anchorx="page"/>
          </v:group>
        </w:pict>
      </w:r>
      <w:r w:rsid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АВ-17-8 чС</w:t>
      </w:r>
    </w:p>
    <w:p w:rsidR="00EC7F43" w:rsidRDefault="008D74EA">
      <w:pPr>
        <w:spacing w:line="312" w:lineRule="auto"/>
        <w:ind w:left="1506" w:right="2045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>
        <w:rPr>
          <w:rFonts w:ascii="HelveticaNeueCyr" w:eastAsia="HelveticaNeueCyr" w:hAnsi="HelveticaNeueCyr" w:cs="HelveticaNeueCyr"/>
          <w:noProof/>
          <w:color w:val="1A1A1A"/>
          <w:sz w:val="28"/>
          <w:szCs w:val="28"/>
          <w:lang w:val="ru-RU" w:eastAsia="ru-RU"/>
        </w:rPr>
        <w:pict>
          <v:group id="_x0000_s3099" style="position:absolute;left:0;text-align:left;margin-left:99.55pt;margin-top:6.8pt;width:5.25pt;height:5.25pt;z-index:251669504;mso-position-horizontal-relative:page" coordorigin="1991,188" coordsize="105,105">
            <v:shape id="_x0000_s3100" style="position:absolute;left:1991;top:188;width:105;height:105" coordorigin="1991,188" coordsize="105,105" path="m1991,188r105,l2096,293r-105,l1991,188xe" fillcolor="#4483c2" stroked="f">
              <v:path arrowok="t"/>
            </v:shape>
            <w10:wrap anchorx="page"/>
          </v:group>
        </w:pict>
      </w:r>
      <w:r w:rsid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ТОКЕМ-160</w:t>
      </w:r>
    </w:p>
    <w:p w:rsidR="00EC7F43" w:rsidRDefault="008D74EA">
      <w:pPr>
        <w:spacing w:line="312" w:lineRule="auto"/>
        <w:ind w:left="1506" w:right="2045"/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</w:pPr>
      <w:r>
        <w:rPr>
          <w:rFonts w:ascii="HelveticaNeueCyr" w:eastAsia="HelveticaNeueCyr" w:hAnsi="HelveticaNeueCyr" w:cs="HelveticaNeueCyr"/>
          <w:noProof/>
          <w:color w:val="1A1A1A"/>
          <w:sz w:val="28"/>
          <w:szCs w:val="28"/>
          <w:lang w:val="ru-RU" w:eastAsia="ru-RU"/>
        </w:rPr>
        <w:pict>
          <v:group id="_x0000_s3101" style="position:absolute;left:0;text-align:left;margin-left:99.55pt;margin-top:4.45pt;width:5.25pt;height:5.25pt;z-index:251670528;mso-position-horizontal-relative:page" coordorigin="1991,188" coordsize="105,105">
            <v:shape id="_x0000_s3102" style="position:absolute;left:1991;top:188;width:105;height:105" coordorigin="1991,188" coordsize="105,105" path="m1991,188r105,l2096,293r-105,l1991,188xe" fillcolor="#4483c2" stroked="f">
              <v:path arrowok="t"/>
            </v:shape>
            <w10:wrap anchorx="page"/>
          </v:group>
        </w:pict>
      </w:r>
      <w:r w:rsidR="00EC7F43">
        <w:rPr>
          <w:rFonts w:ascii="HelveticaNeueCyr" w:eastAsia="HelveticaNeueCyr" w:hAnsi="HelveticaNeueCyr" w:cs="HelveticaNeueCyr"/>
          <w:color w:val="1A1A1A"/>
          <w:sz w:val="28"/>
          <w:szCs w:val="28"/>
          <w:lang w:val="ru-RU"/>
        </w:rPr>
        <w:t>ТОКЕМ-860</w:t>
      </w:r>
    </w:p>
    <w:p w:rsidR="00EC7F43" w:rsidRDefault="008D74EA" w:rsidP="00EC7F43">
      <w:pPr>
        <w:spacing w:line="312" w:lineRule="auto"/>
        <w:ind w:left="1506" w:right="2045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8D74EA">
        <w:rPr>
          <w:rFonts w:ascii="HelveticaNeueCyr" w:eastAsia="HelveticaNeueCyr" w:hAnsi="HelveticaNeueCyr" w:cs="HelveticaNeueCyr"/>
          <w:noProof/>
          <w:color w:val="1A1A1A"/>
          <w:sz w:val="28"/>
          <w:szCs w:val="28"/>
          <w:lang w:val="ru-RU" w:eastAsia="ru-RU"/>
        </w:rPr>
        <w:pict>
          <v:group id="_x0000_s3103" style="position:absolute;left:0;text-align:left;margin-left:99.55pt;margin-top:4.25pt;width:5.25pt;height:5.25pt;z-index:251671552;mso-position-horizontal-relative:page" coordorigin="1991,188" coordsize="105,105">
            <v:shape id="_x0000_s3104" style="position:absolute;left:1991;top:188;width:105;height:105" coordorigin="1991,188" coordsize="105,105" path="m1991,188r105,l2096,293r-105,l1991,188xe" fillcolor="#4483c2" stroked="f">
              <v:path arrowok="t"/>
            </v:shape>
            <w10:wrap anchorx="page"/>
          </v:group>
        </w:pict>
      </w:r>
      <w:r w:rsidR="00EC7F43">
        <w:rPr>
          <w:rFonts w:ascii="HelveticaNeueCyr" w:eastAsia="HelveticaNeueCyr" w:hAnsi="HelveticaNeueCyr" w:cs="HelveticaNeueCyr"/>
          <w:sz w:val="28"/>
          <w:szCs w:val="28"/>
          <w:lang w:val="ru-RU"/>
        </w:rPr>
        <w:t>ТОКЕМ МВ-65</w:t>
      </w:r>
    </w:p>
    <w:p w:rsidR="00EC7F43" w:rsidRDefault="008D74EA" w:rsidP="00EC7F43">
      <w:pPr>
        <w:spacing w:line="312" w:lineRule="auto"/>
        <w:ind w:left="1506" w:right="2045"/>
        <w:rPr>
          <w:rFonts w:ascii="HelveticaNeueCyr" w:eastAsia="HelveticaNeueCyr" w:hAnsi="HelveticaNeueCyr" w:cs="HelveticaNeueCyr"/>
          <w:sz w:val="28"/>
          <w:szCs w:val="28"/>
          <w:lang w:val="ru-RU"/>
        </w:rPr>
      </w:pPr>
      <w:r w:rsidRPr="008D74EA">
        <w:rPr>
          <w:rFonts w:ascii="HelveticaNeueCyr" w:eastAsia="HelveticaNeueCyr" w:hAnsi="HelveticaNeueCyr" w:cs="HelveticaNeueCyr"/>
          <w:noProof/>
          <w:color w:val="1A1A1A"/>
          <w:sz w:val="28"/>
          <w:szCs w:val="28"/>
          <w:lang w:val="ru-RU" w:eastAsia="ru-RU"/>
        </w:rPr>
        <w:pict>
          <v:group id="_x0000_s3105" style="position:absolute;left:0;text-align:left;margin-left:99.55pt;margin-top:6.1pt;width:5.25pt;height:5.25pt;z-index:251672576;mso-position-horizontal-relative:page" coordorigin="1991,188" coordsize="105,105">
            <v:shape id="_x0000_s3106" style="position:absolute;left:1991;top:188;width:105;height:105" coordorigin="1991,188" coordsize="105,105" path="m1991,188r105,l2096,293r-105,l1991,188xe" fillcolor="#4483c2" stroked="f">
              <v:path arrowok="t"/>
            </v:shape>
            <w10:wrap anchorx="page"/>
          </v:group>
        </w:pict>
      </w:r>
      <w:r w:rsidR="00EC7F43">
        <w:rPr>
          <w:rFonts w:ascii="HelveticaNeueCyr" w:eastAsia="HelveticaNeueCyr" w:hAnsi="HelveticaNeueCyr" w:cs="HelveticaNeueCyr"/>
          <w:sz w:val="28"/>
          <w:szCs w:val="28"/>
          <w:lang w:val="ru-RU"/>
        </w:rPr>
        <w:t>ТОКЕМ МВ-65 (Р)</w:t>
      </w:r>
    </w:p>
    <w:p w:rsidR="00EC7F43" w:rsidRPr="00EC7F43" w:rsidRDefault="008D74EA" w:rsidP="00EC7F43">
      <w:pPr>
        <w:spacing w:line="312" w:lineRule="auto"/>
        <w:ind w:left="1506" w:right="2045"/>
        <w:rPr>
          <w:rFonts w:ascii="HelveticaNeueCyr" w:eastAsia="HelveticaNeueCyr" w:hAnsi="HelveticaNeueCyr" w:cs="HelveticaNeueCyr"/>
          <w:sz w:val="28"/>
          <w:szCs w:val="28"/>
          <w:lang w:val="ru-RU"/>
        </w:rPr>
        <w:sectPr w:rsidR="00EC7F43" w:rsidRPr="00EC7F43">
          <w:headerReference w:type="default" r:id="rId19"/>
          <w:pgSz w:w="11906" w:h="16840"/>
          <w:pgMar w:top="1580" w:right="740" w:bottom="280" w:left="740" w:header="505" w:footer="0" w:gutter="0"/>
          <w:cols w:space="720"/>
        </w:sectPr>
      </w:pPr>
      <w:r w:rsidRPr="008D74EA">
        <w:rPr>
          <w:rFonts w:ascii="HelveticaNeueCyr" w:eastAsia="HelveticaNeueCyr" w:hAnsi="HelveticaNeueCyr" w:cs="HelveticaNeueCyr"/>
          <w:noProof/>
          <w:color w:val="1A1A1A"/>
          <w:sz w:val="28"/>
          <w:szCs w:val="28"/>
          <w:lang w:val="ru-RU" w:eastAsia="ru-RU"/>
        </w:rPr>
        <w:pict>
          <v:group id="_x0000_s3107" style="position:absolute;left:0;text-align:left;margin-left:99.55pt;margin-top:3.95pt;width:5.25pt;height:5.25pt;z-index:251673600;mso-position-horizontal-relative:page" coordorigin="1991,188" coordsize="105,105">
            <v:shape id="_x0000_s3108" style="position:absolute;left:1991;top:188;width:105;height:105" coordorigin="1991,188" coordsize="105,105" path="m1991,188r105,l2096,293r-105,l1991,188xe" fillcolor="#4483c2" stroked="f">
              <v:path arrowok="t"/>
            </v:shape>
            <w10:wrap anchorx="page"/>
          </v:group>
        </w:pict>
      </w:r>
      <w:r w:rsidR="00EC7F43">
        <w:rPr>
          <w:rFonts w:ascii="HelveticaNeueCyr" w:eastAsia="HelveticaNeueCyr" w:hAnsi="HelveticaNeueCyr" w:cs="HelveticaNeueCyr"/>
          <w:sz w:val="28"/>
          <w:szCs w:val="28"/>
          <w:lang w:val="ru-RU"/>
        </w:rPr>
        <w:t>ТОКЕМ МВ-45 (Р)</w:t>
      </w:r>
    </w:p>
    <w:p w:rsidR="004019B3" w:rsidRPr="00EC7F43" w:rsidRDefault="004019B3">
      <w:pPr>
        <w:spacing w:before="1" w:line="280" w:lineRule="exact"/>
        <w:rPr>
          <w:sz w:val="28"/>
          <w:szCs w:val="28"/>
          <w:lang w:val="ru-RU"/>
        </w:rPr>
      </w:pPr>
    </w:p>
    <w:p w:rsidR="004019B3" w:rsidRPr="00EC7F43" w:rsidRDefault="00EC7F43">
      <w:pPr>
        <w:pStyle w:val="21"/>
        <w:ind w:right="2631"/>
        <w:jc w:val="center"/>
        <w:rPr>
          <w:b w:val="0"/>
          <w:bCs w:val="0"/>
          <w:lang w:val="ru-RU"/>
        </w:rPr>
      </w:pPr>
      <w:bookmarkStart w:id="4" w:name="Страница_5"/>
      <w:bookmarkEnd w:id="4"/>
      <w:r w:rsidRPr="00EC7F43">
        <w:rPr>
          <w:color w:val="151616"/>
          <w:w w:val="90"/>
          <w:lang w:val="ru-RU"/>
        </w:rPr>
        <w:t>К</w:t>
      </w:r>
      <w:r w:rsidRPr="00EC7F43">
        <w:rPr>
          <w:color w:val="151616"/>
          <w:spacing w:val="-29"/>
          <w:w w:val="90"/>
          <w:lang w:val="ru-RU"/>
        </w:rPr>
        <w:t>А</w:t>
      </w:r>
      <w:r w:rsidRPr="00EC7F43">
        <w:rPr>
          <w:color w:val="151616"/>
          <w:w w:val="90"/>
          <w:lang w:val="ru-RU"/>
        </w:rPr>
        <w:t xml:space="preserve">ТИОНИТ  </w:t>
      </w:r>
      <w:r w:rsidRPr="00EC7F43">
        <w:rPr>
          <w:color w:val="151616"/>
          <w:spacing w:val="-8"/>
          <w:w w:val="90"/>
          <w:lang w:val="ru-RU"/>
        </w:rPr>
        <w:t>Т</w:t>
      </w:r>
      <w:r w:rsidRPr="00EC7F43">
        <w:rPr>
          <w:color w:val="151616"/>
          <w:w w:val="90"/>
          <w:lang w:val="ru-RU"/>
        </w:rPr>
        <w:t>ОКЕМ-150</w:t>
      </w:r>
    </w:p>
    <w:p w:rsidR="004019B3" w:rsidRPr="00EC7F43" w:rsidRDefault="00EC7F43">
      <w:pPr>
        <w:spacing w:line="224" w:lineRule="exact"/>
        <w:ind w:left="3711" w:right="3731"/>
        <w:jc w:val="center"/>
        <w:rPr>
          <w:rFonts w:ascii="HelveticaNeueCyr" w:eastAsia="HelveticaNeueCyr" w:hAnsi="HelveticaNeueCyr" w:cs="HelveticaNeueCyr"/>
          <w:sz w:val="20"/>
          <w:szCs w:val="20"/>
          <w:lang w:val="ru-RU"/>
        </w:rPr>
      </w:pPr>
      <w:r w:rsidRPr="00EC7F43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ТУ</w:t>
      </w:r>
      <w:r w:rsidRPr="00EC7F43"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  <w:lang w:val="ru-RU"/>
        </w:rPr>
        <w:t xml:space="preserve"> </w:t>
      </w:r>
      <w:r w:rsidRPr="00EC7F43"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  <w:lang w:val="ru-RU"/>
        </w:rPr>
        <w:t>2227-023-72285630-2011</w:t>
      </w:r>
    </w:p>
    <w:p w:rsidR="004019B3" w:rsidRPr="00EC7F43" w:rsidRDefault="004019B3">
      <w:pPr>
        <w:spacing w:before="5" w:line="130" w:lineRule="exact"/>
        <w:rPr>
          <w:sz w:val="13"/>
          <w:szCs w:val="13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FA3440">
      <w:pPr>
        <w:spacing w:before="78"/>
        <w:ind w:left="175" w:right="294" w:hanging="67"/>
        <w:rPr>
          <w:rFonts w:ascii="HelveticaNeueCyr" w:eastAsia="HelveticaNeueCyr" w:hAnsi="HelveticaNeueCyr" w:cs="HelveticaNeueCyr"/>
          <w:sz w:val="24"/>
          <w:szCs w:val="24"/>
          <w:lang w:val="ru-RU"/>
        </w:rPr>
      </w:pPr>
      <w:r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 xml:space="preserve"> 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Высокоемкий сильноки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с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 xml:space="preserve">тный катионит 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  <w:lang w:val="ru-RU"/>
        </w:rPr>
        <w:t>г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е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левой ст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3"/>
          <w:sz w:val="24"/>
          <w:szCs w:val="24"/>
          <w:lang w:val="ru-RU"/>
        </w:rPr>
        <w:t>р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уктуры. О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  <w:lang w:val="ru-RU"/>
        </w:rPr>
        <w:t>б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лада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е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т высоким уровнем химической и осм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тической с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т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абильности. Бла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  <w:lang w:val="ru-RU"/>
        </w:rPr>
        <w:t>г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 xml:space="preserve">даря специальной 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те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хн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логии произв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дства, с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де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р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жит минимальное к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  <w:lang w:val="ru-RU"/>
        </w:rPr>
        <w:t>о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личество минеральных и ор</w:t>
      </w:r>
      <w:r w:rsidR="00EC7F43" w:rsidRPr="00EC7F43"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  <w:lang w:val="ru-RU"/>
        </w:rPr>
        <w:t>г</w:t>
      </w:r>
      <w:r w:rsidR="00EC7F43"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анических примесей.</w:t>
      </w: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before="4" w:line="220" w:lineRule="exact"/>
        <w:rPr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4019B3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4019B3" w:rsidRDefault="00EC7F43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77"/>
              <w:ind w:left="35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стир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97"/>
              <w:ind w:left="94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9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льфог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96"/>
              <w:ind w:left="1213" w:right="123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левая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70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55"/>
              <w:ind w:left="84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  <w:tr w:rsidR="004019B3">
        <w:trPr>
          <w:trHeight w:hRule="exact" w:val="170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4019B3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4019B3"/>
        </w:tc>
      </w:tr>
    </w:tbl>
    <w:p w:rsidR="004019B3" w:rsidRDefault="004019B3">
      <w:pPr>
        <w:spacing w:before="2" w:line="110" w:lineRule="exact"/>
        <w:rPr>
          <w:sz w:val="11"/>
          <w:szCs w:val="11"/>
        </w:rPr>
      </w:pPr>
    </w:p>
    <w:p w:rsidR="004019B3" w:rsidRPr="00540A0A" w:rsidRDefault="00EC7F43" w:rsidP="00540A0A">
      <w:pPr>
        <w:pStyle w:val="11"/>
        <w:tabs>
          <w:tab w:val="right" w:pos="426"/>
        </w:tabs>
        <w:rPr>
          <w:sz w:val="24"/>
          <w:szCs w:val="24"/>
        </w:rPr>
      </w:pPr>
      <w:r w:rsidRPr="00540A0A">
        <w:rPr>
          <w:sz w:val="24"/>
          <w:szCs w:val="24"/>
        </w:rPr>
        <w:t>Область применения:</w:t>
      </w:r>
    </w:p>
    <w:p w:rsidR="004019B3" w:rsidRDefault="004019B3">
      <w:pPr>
        <w:spacing w:before="8" w:line="260" w:lineRule="exact"/>
        <w:rPr>
          <w:sz w:val="26"/>
          <w:szCs w:val="26"/>
        </w:rPr>
      </w:pPr>
    </w:p>
    <w:p w:rsidR="004019B3" w:rsidRPr="00EC7F43" w:rsidRDefault="00EC7F43">
      <w:pPr>
        <w:numPr>
          <w:ilvl w:val="0"/>
          <w:numId w:val="1"/>
        </w:numPr>
        <w:tabs>
          <w:tab w:val="left" w:pos="279"/>
        </w:tabs>
        <w:ind w:left="119" w:firstLine="0"/>
        <w:rPr>
          <w:rFonts w:ascii="HelveticaNeueCyr" w:eastAsia="HelveticaNeueCyr" w:hAnsi="HelveticaNeueCyr" w:cs="HelveticaNeueCyr"/>
          <w:sz w:val="24"/>
          <w:szCs w:val="24"/>
          <w:lang w:val="ru-RU"/>
        </w:rPr>
      </w:pP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п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д</w:t>
      </w:r>
      <w:r w:rsidRPr="00EC7F43"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  <w:lang w:val="ru-RU"/>
        </w:rPr>
        <w:t>г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от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овка в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 xml:space="preserve">ды 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х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озяйственно-питьево</w:t>
      </w:r>
      <w:r w:rsidRPr="00EC7F43"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  <w:lang w:val="ru-RU"/>
        </w:rPr>
        <w:t>г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о назначения.</w:t>
      </w:r>
    </w:p>
    <w:p w:rsidR="004019B3" w:rsidRPr="00EC7F43" w:rsidRDefault="004019B3">
      <w:pPr>
        <w:spacing w:before="8" w:line="100" w:lineRule="exact"/>
        <w:rPr>
          <w:sz w:val="10"/>
          <w:szCs w:val="1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EC7F43" w:rsidP="00540A0A">
      <w:pPr>
        <w:pStyle w:val="41"/>
        <w:rPr>
          <w:lang w:val="ru-RU"/>
        </w:rPr>
      </w:pPr>
      <w:r w:rsidRPr="00FA3440">
        <w:rPr>
          <w:lang w:val="ru-RU"/>
        </w:rPr>
        <w:t>Физико-химические характеристики</w:t>
      </w:r>
      <w:r w:rsidRPr="00EC7F43">
        <w:rPr>
          <w:spacing w:val="44"/>
          <w:w w:val="90"/>
          <w:lang w:val="ru-RU"/>
        </w:rPr>
        <w:t xml:space="preserve"> </w:t>
      </w:r>
      <w:r w:rsidRPr="00EC7F43">
        <w:rPr>
          <w:w w:val="90"/>
          <w:lang w:val="ru-RU"/>
        </w:rPr>
        <w:t>:</w:t>
      </w:r>
    </w:p>
    <w:p w:rsidR="004019B3" w:rsidRPr="00EC7F43" w:rsidRDefault="008D74EA">
      <w:pPr>
        <w:spacing w:before="1" w:line="130" w:lineRule="exact"/>
        <w:rPr>
          <w:sz w:val="13"/>
          <w:szCs w:val="13"/>
          <w:lang w:val="ru-RU"/>
        </w:rPr>
      </w:pPr>
      <w:r w:rsidRPr="008D74EA">
        <w:pict>
          <v:group id="_x0000_s1128" style="position:absolute;margin-left:41.95pt;margin-top:1.4pt;width:511.4pt;height:333.7pt;z-index:-251682816;mso-position-horizontal-relative:page" coordorigin="839,306" coordsize="10228,6674">
            <v:group id="_x0000_s1141" style="position:absolute;left:848;top:316;width:10209;height:397" coordorigin="848,316" coordsize="10209,397">
              <v:shape id="_x0000_s1142" style="position:absolute;left:848;top:316;width:10209;height:397" coordorigin="848,316" coordsize="10209,397" path="m848,316r10209,l11057,713,848,713r,-397xe" fillcolor="#4483c2" stroked="f">
                <v:path arrowok="t"/>
              </v:shape>
            </v:group>
            <v:group id="_x0000_s1139" style="position:absolute;left:848;top:1285;width:10209;height:397" coordorigin="848,1285" coordsize="10209,397">
              <v:shape id="_x0000_s1140" style="position:absolute;left:848;top:1285;width:10209;height:397" coordorigin="848,1285" coordsize="10209,397" path="m848,1285r10209,l11057,1682r-10209,l848,1285xe" fillcolor="#dbe7ee" stroked="f">
                <v:path arrowok="t"/>
              </v:shape>
            </v:group>
            <v:group id="_x0000_s1137" style="position:absolute;left:7840;top:316;width:2;height:6654" coordorigin="7840,316" coordsize="2,6654">
              <v:shape id="_x0000_s1138" style="position:absolute;left:7840;top:316;width:2;height:6654" coordorigin="7840,316" coordsize="0,6654" path="m7840,316r,6654e" filled="f" strokecolor="white" strokeweight=".33858mm">
                <v:path arrowok="t"/>
              </v:shape>
            </v:group>
            <v:group id="_x0000_s1135" style="position:absolute;left:848;top:2870;width:10209;height:397" coordorigin="848,2870" coordsize="10209,397">
              <v:shape id="_x0000_s1136" style="position:absolute;left:848;top:2870;width:10209;height:397" coordorigin="848,2870" coordsize="10209,397" path="m848,2870r10209,l11057,3267r-10209,l848,2870xe" fillcolor="#dbe7ee" stroked="f">
                <v:path arrowok="t"/>
              </v:shape>
            </v:group>
            <v:group id="_x0000_s1133" style="position:absolute;left:848;top:2119;width:10209;height:397" coordorigin="848,2119" coordsize="10209,397">
              <v:shape id="_x0000_s1134" style="position:absolute;left:848;top:2119;width:10209;height:397" coordorigin="848,2119" coordsize="10209,397" path="m848,2119r10209,l11057,2516r-10209,l848,2119xe" fillcolor="#dbe7ee" stroked="f">
                <v:path arrowok="t"/>
              </v:shape>
            </v:group>
            <v:group id="_x0000_s1131" style="position:absolute;left:848;top:3836;width:10209;height:392" coordorigin="848,3836" coordsize="10209,392">
              <v:shape id="_x0000_s1132" style="position:absolute;left:848;top:3836;width:10209;height:392" coordorigin="848,3836" coordsize="10209,392" path="m848,4228r10209,l11057,3836r-10209,l848,4228xe" fillcolor="#dbe7ee" stroked="f">
                <v:path arrowok="t"/>
              </v:shape>
            </v:group>
            <v:group id="_x0000_s1129" style="position:absolute;left:848;top:5254;width:10209;height:623" coordorigin="848,5254" coordsize="10209,623">
              <v:shape id="_x0000_s1130" style="position:absolute;left:848;top:5254;width:10209;height:623" coordorigin="848,5254" coordsize="10209,623" path="m848,5254r10209,l11057,5877r-10209,l848,5254xe" fillcolor="#dbe7ee" stroked="f">
                <v:path arrowok="t"/>
              </v:shape>
            </v:group>
            <w10:wrap anchorx="page"/>
          </v:group>
        </w:pict>
      </w:r>
    </w:p>
    <w:p w:rsidR="004019B3" w:rsidRPr="00EC7F43" w:rsidRDefault="00EC7F43">
      <w:pPr>
        <w:pStyle w:val="a3"/>
        <w:tabs>
          <w:tab w:val="left" w:pos="8350"/>
        </w:tabs>
        <w:ind w:left="1940"/>
        <w:rPr>
          <w:rFonts w:cs="HelveticaNeueCyr"/>
          <w:lang w:val="ru-RU"/>
        </w:rPr>
      </w:pPr>
      <w:r w:rsidRPr="00EC7F43">
        <w:rPr>
          <w:rFonts w:cs="HelveticaNeueCyr"/>
          <w:color w:val="FFFFFF"/>
          <w:lang w:val="ru-RU"/>
        </w:rPr>
        <w:t>НАИМЕНОВАНИЕ ПОКАЗ</w:t>
      </w:r>
      <w:r w:rsidRPr="00EC7F43">
        <w:rPr>
          <w:rFonts w:cs="HelveticaNeueCyr"/>
          <w:color w:val="FFFFFF"/>
          <w:spacing w:val="-19"/>
          <w:lang w:val="ru-RU"/>
        </w:rPr>
        <w:t>А</w:t>
      </w:r>
      <w:r w:rsidRPr="00EC7F43">
        <w:rPr>
          <w:rFonts w:cs="HelveticaNeueCyr"/>
          <w:color w:val="FFFFFF"/>
          <w:lang w:val="ru-RU"/>
        </w:rPr>
        <w:t>ТЕЛЕЙ</w:t>
      </w:r>
      <w:r w:rsidRPr="00EC7F43">
        <w:rPr>
          <w:rFonts w:cs="HelveticaNeueCyr"/>
          <w:color w:val="FFFFFF"/>
          <w:lang w:val="ru-RU"/>
        </w:rPr>
        <w:tab/>
        <w:t>НОРМА</w:t>
      </w:r>
    </w:p>
    <w:p w:rsidR="004019B3" w:rsidRPr="00EC7F43" w:rsidRDefault="004019B3">
      <w:pPr>
        <w:rPr>
          <w:rFonts w:ascii="HelveticaNeueCyr" w:eastAsia="HelveticaNeueCyr" w:hAnsi="HelveticaNeueCyr" w:cs="HelveticaNeueCyr"/>
          <w:lang w:val="ru-RU"/>
        </w:rPr>
        <w:sectPr w:rsidR="004019B3" w:rsidRPr="00EC7F43">
          <w:footerReference w:type="default" r:id="rId20"/>
          <w:pgSz w:w="11906" w:h="16840"/>
          <w:pgMar w:top="1580" w:right="720" w:bottom="1300" w:left="720" w:header="505" w:footer="1116" w:gutter="0"/>
          <w:cols w:space="720"/>
        </w:sectPr>
      </w:pPr>
    </w:p>
    <w:p w:rsidR="004019B3" w:rsidRPr="00EC7F43" w:rsidRDefault="00EC7F43">
      <w:pPr>
        <w:pStyle w:val="a3"/>
        <w:spacing w:before="18" w:line="512" w:lineRule="exact"/>
        <w:rPr>
          <w:lang w:val="ru-RU"/>
        </w:rPr>
      </w:pPr>
      <w:r w:rsidRPr="00EC7F43">
        <w:rPr>
          <w:color w:val="151616"/>
          <w:lang w:val="ru-RU"/>
        </w:rPr>
        <w:lastRenderedPageBreak/>
        <w:t>Внешний вид Размер зерен, мм</w:t>
      </w:r>
    </w:p>
    <w:p w:rsidR="004019B3" w:rsidRPr="00EC7F43" w:rsidRDefault="00EC7F43">
      <w:pPr>
        <w:spacing w:before="5" w:line="130" w:lineRule="exact"/>
        <w:rPr>
          <w:sz w:val="13"/>
          <w:szCs w:val="13"/>
          <w:lang w:val="ru-RU"/>
        </w:rPr>
      </w:pPr>
      <w:r w:rsidRPr="00EC7F43">
        <w:rPr>
          <w:lang w:val="ru-RU"/>
        </w:rPr>
        <w:br w:type="column"/>
      </w:r>
    </w:p>
    <w:p w:rsidR="004019B3" w:rsidRPr="00EC7F43" w:rsidRDefault="00EC7F43" w:rsidP="00EC7F43">
      <w:pPr>
        <w:pStyle w:val="a3"/>
        <w:ind w:left="142" w:right="-26"/>
        <w:jc w:val="center"/>
        <w:rPr>
          <w:lang w:val="ru-RU"/>
        </w:rPr>
      </w:pPr>
      <w:r w:rsidRPr="00EC7F43">
        <w:rPr>
          <w:color w:val="151616"/>
          <w:lang w:val="ru-RU"/>
        </w:rPr>
        <w:t xml:space="preserve">Сферические зерна </w:t>
      </w:r>
      <w:r w:rsidRPr="00EC7F43">
        <w:rPr>
          <w:color w:val="151616"/>
          <w:spacing w:val="-4"/>
          <w:lang w:val="ru-RU"/>
        </w:rPr>
        <w:t>о</w:t>
      </w:r>
      <w:r w:rsidRPr="00EC7F43">
        <w:rPr>
          <w:color w:val="151616"/>
          <w:lang w:val="ru-RU"/>
        </w:rPr>
        <w:t xml:space="preserve">т  </w:t>
      </w:r>
      <w:r w:rsidRPr="00EC7F43">
        <w:rPr>
          <w:color w:val="151616"/>
          <w:spacing w:val="-4"/>
          <w:lang w:val="ru-RU"/>
        </w:rPr>
        <w:t>же</w:t>
      </w:r>
      <w:r w:rsidRPr="00EC7F43">
        <w:rPr>
          <w:color w:val="151616"/>
          <w:lang w:val="ru-RU"/>
        </w:rPr>
        <w:t>л</w:t>
      </w:r>
      <w:r w:rsidRPr="00EC7F43">
        <w:rPr>
          <w:color w:val="151616"/>
          <w:spacing w:val="-4"/>
          <w:lang w:val="ru-RU"/>
        </w:rPr>
        <w:t>т</w:t>
      </w:r>
      <w:r w:rsidRPr="00EC7F43">
        <w:rPr>
          <w:color w:val="151616"/>
          <w:lang w:val="ru-RU"/>
        </w:rPr>
        <w:t>о</w:t>
      </w:r>
      <w:r w:rsidRPr="00EC7F43">
        <w:rPr>
          <w:color w:val="151616"/>
          <w:spacing w:val="-5"/>
          <w:lang w:val="ru-RU"/>
        </w:rPr>
        <w:t>г</w:t>
      </w:r>
      <w:r w:rsidRPr="00EC7F43">
        <w:rPr>
          <w:color w:val="151616"/>
          <w:lang w:val="ru-RU"/>
        </w:rPr>
        <w:t xml:space="preserve">о </w:t>
      </w:r>
      <w:r>
        <w:rPr>
          <w:color w:val="151616"/>
          <w:lang w:val="ru-RU"/>
        </w:rPr>
        <w:t xml:space="preserve">до темно-коричневого </w:t>
      </w:r>
      <w:r w:rsidRPr="00EC7F43">
        <w:rPr>
          <w:color w:val="151616"/>
          <w:lang w:val="ru-RU"/>
        </w:rPr>
        <w:t>цв</w:t>
      </w:r>
      <w:r w:rsidRPr="00EC7F43">
        <w:rPr>
          <w:color w:val="151616"/>
          <w:spacing w:val="-4"/>
          <w:lang w:val="ru-RU"/>
        </w:rPr>
        <w:t>ет</w:t>
      </w:r>
      <w:r w:rsidRPr="00EC7F43">
        <w:rPr>
          <w:color w:val="151616"/>
          <w:lang w:val="ru-RU"/>
        </w:rPr>
        <w:t>а</w:t>
      </w:r>
    </w:p>
    <w:p w:rsidR="004019B3" w:rsidRPr="00EC7F43" w:rsidRDefault="004019B3">
      <w:pPr>
        <w:spacing w:before="3" w:line="200" w:lineRule="exact"/>
        <w:rPr>
          <w:sz w:val="20"/>
          <w:szCs w:val="20"/>
          <w:lang w:val="ru-RU"/>
        </w:rPr>
      </w:pPr>
    </w:p>
    <w:p w:rsidR="004019B3" w:rsidRPr="00EC7F43" w:rsidRDefault="00EC7F43">
      <w:pPr>
        <w:pStyle w:val="a3"/>
        <w:ind w:left="0" w:right="97"/>
        <w:jc w:val="center"/>
        <w:rPr>
          <w:lang w:val="ru-RU"/>
        </w:rPr>
      </w:pPr>
      <w:r w:rsidRPr="00EC7F43">
        <w:rPr>
          <w:color w:val="151616"/>
          <w:lang w:val="ru-RU"/>
        </w:rPr>
        <w:t>0,315-1,250</w:t>
      </w:r>
    </w:p>
    <w:p w:rsidR="004019B3" w:rsidRPr="00EC7F43" w:rsidRDefault="004019B3">
      <w:pPr>
        <w:jc w:val="center"/>
        <w:rPr>
          <w:lang w:val="ru-RU"/>
        </w:rPr>
        <w:sectPr w:rsidR="004019B3" w:rsidRPr="00EC7F43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1979" w:space="5111"/>
            <w:col w:w="3376"/>
          </w:cols>
        </w:sectPr>
      </w:pPr>
    </w:p>
    <w:p w:rsidR="004019B3" w:rsidRPr="00EC7F43" w:rsidRDefault="004019B3">
      <w:pPr>
        <w:spacing w:before="9" w:line="120" w:lineRule="exact"/>
        <w:rPr>
          <w:sz w:val="12"/>
          <w:szCs w:val="12"/>
          <w:lang w:val="ru-RU"/>
        </w:rPr>
      </w:pPr>
    </w:p>
    <w:p w:rsidR="004019B3" w:rsidRPr="00EC7F43" w:rsidRDefault="00EC7F43">
      <w:pPr>
        <w:pStyle w:val="a3"/>
        <w:tabs>
          <w:tab w:val="left" w:pos="8304"/>
        </w:tabs>
        <w:ind w:left="287"/>
        <w:rPr>
          <w:lang w:val="ru-RU"/>
        </w:rPr>
      </w:pPr>
      <w:r w:rsidRPr="00EC7F43">
        <w:rPr>
          <w:color w:val="151616"/>
          <w:lang w:val="ru-RU"/>
        </w:rPr>
        <w:t>Эффективный размер зерен, мм</w:t>
      </w:r>
      <w:r w:rsidRPr="00EC7F43">
        <w:rPr>
          <w:color w:val="151616"/>
          <w:lang w:val="ru-RU"/>
        </w:rPr>
        <w:tab/>
      </w:r>
      <w:r w:rsidRPr="00EC7F43">
        <w:rPr>
          <w:color w:val="151616"/>
          <w:position w:val="1"/>
          <w:lang w:val="ru-RU"/>
        </w:rPr>
        <w:t>0,40-0,55</w:t>
      </w:r>
    </w:p>
    <w:p w:rsidR="004019B3" w:rsidRPr="00EC7F43" w:rsidRDefault="00EC7F43">
      <w:pPr>
        <w:pStyle w:val="a3"/>
        <w:tabs>
          <w:tab w:val="right" w:pos="8840"/>
        </w:tabs>
        <w:spacing w:before="144"/>
        <w:rPr>
          <w:lang w:val="ru-RU"/>
        </w:rPr>
      </w:pPr>
      <w:r w:rsidRPr="00EC7F43">
        <w:rPr>
          <w:color w:val="151616"/>
          <w:lang w:val="ru-RU"/>
        </w:rPr>
        <w:t>Объемная д</w:t>
      </w:r>
      <w:r w:rsidRPr="00EC7F43">
        <w:rPr>
          <w:color w:val="151616"/>
          <w:spacing w:val="-5"/>
          <w:lang w:val="ru-RU"/>
        </w:rPr>
        <w:t>о</w:t>
      </w:r>
      <w:r w:rsidRPr="00EC7F43">
        <w:rPr>
          <w:color w:val="151616"/>
          <w:lang w:val="ru-RU"/>
        </w:rPr>
        <w:t>ля рабочей фракции, %, не менее</w:t>
      </w:r>
      <w:r w:rsidRPr="00EC7F43">
        <w:rPr>
          <w:rFonts w:ascii="Times New Roman" w:eastAsia="Times New Roman" w:hAnsi="Times New Roman" w:cs="Times New Roman"/>
          <w:color w:val="151616"/>
          <w:position w:val="-1"/>
          <w:lang w:val="ru-RU"/>
        </w:rPr>
        <w:tab/>
      </w:r>
      <w:r w:rsidRPr="00EC7F43">
        <w:rPr>
          <w:color w:val="151616"/>
          <w:position w:val="-1"/>
          <w:lang w:val="ru-RU"/>
        </w:rPr>
        <w:t>96</w:t>
      </w:r>
    </w:p>
    <w:p w:rsidR="004019B3" w:rsidRPr="00EC7F43" w:rsidRDefault="00EC7F43">
      <w:pPr>
        <w:pStyle w:val="a3"/>
        <w:tabs>
          <w:tab w:val="left" w:pos="8590"/>
        </w:tabs>
        <w:spacing w:before="170"/>
        <w:rPr>
          <w:lang w:val="ru-RU"/>
        </w:rPr>
      </w:pPr>
      <w:r w:rsidRPr="00EC7F43">
        <w:rPr>
          <w:color w:val="151616"/>
          <w:position w:val="2"/>
          <w:lang w:val="ru-RU"/>
        </w:rPr>
        <w:t xml:space="preserve">Коэффициент </w:t>
      </w:r>
      <w:r w:rsidRPr="00EC7F43">
        <w:rPr>
          <w:color w:val="151616"/>
          <w:spacing w:val="-4"/>
          <w:position w:val="2"/>
          <w:lang w:val="ru-RU"/>
        </w:rPr>
        <w:t>о</w:t>
      </w:r>
      <w:r w:rsidRPr="00EC7F43">
        <w:rPr>
          <w:color w:val="151616"/>
          <w:position w:val="2"/>
          <w:lang w:val="ru-RU"/>
        </w:rPr>
        <w:t>днор</w:t>
      </w:r>
      <w:r w:rsidRPr="00EC7F43">
        <w:rPr>
          <w:color w:val="151616"/>
          <w:spacing w:val="-4"/>
          <w:position w:val="2"/>
          <w:lang w:val="ru-RU"/>
        </w:rPr>
        <w:t>о</w:t>
      </w:r>
      <w:r w:rsidRPr="00EC7F43">
        <w:rPr>
          <w:color w:val="151616"/>
          <w:position w:val="2"/>
          <w:lang w:val="ru-RU"/>
        </w:rPr>
        <w:t>дности, не б</w:t>
      </w:r>
      <w:r w:rsidRPr="00EC7F43">
        <w:rPr>
          <w:color w:val="151616"/>
          <w:spacing w:val="-5"/>
          <w:position w:val="2"/>
          <w:lang w:val="ru-RU"/>
        </w:rPr>
        <w:t>о</w:t>
      </w:r>
      <w:r w:rsidRPr="00EC7F43">
        <w:rPr>
          <w:color w:val="151616"/>
          <w:position w:val="2"/>
          <w:lang w:val="ru-RU"/>
        </w:rPr>
        <w:t>лее</w:t>
      </w:r>
      <w:r w:rsidRPr="00EC7F43">
        <w:rPr>
          <w:color w:val="151616"/>
          <w:position w:val="2"/>
          <w:lang w:val="ru-RU"/>
        </w:rPr>
        <w:tab/>
      </w:r>
      <w:r w:rsidRPr="00EC7F43">
        <w:rPr>
          <w:color w:val="151616"/>
          <w:lang w:val="ru-RU"/>
        </w:rPr>
        <w:t>1,7</w:t>
      </w:r>
    </w:p>
    <w:p w:rsidR="004019B3" w:rsidRPr="00EC7F43" w:rsidRDefault="004019B3">
      <w:pPr>
        <w:rPr>
          <w:lang w:val="ru-RU"/>
        </w:rPr>
        <w:sectPr w:rsidR="004019B3" w:rsidRPr="00EC7F43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4019B3" w:rsidRPr="00EC7F43" w:rsidRDefault="004019B3">
      <w:pPr>
        <w:spacing w:before="8" w:line="110" w:lineRule="exact"/>
        <w:rPr>
          <w:sz w:val="11"/>
          <w:szCs w:val="11"/>
          <w:lang w:val="ru-RU"/>
        </w:rPr>
      </w:pPr>
    </w:p>
    <w:p w:rsidR="004019B3" w:rsidRPr="00EC7F43" w:rsidRDefault="00EC7F43">
      <w:pPr>
        <w:pStyle w:val="a3"/>
        <w:rPr>
          <w:lang w:val="ru-RU"/>
        </w:rPr>
      </w:pPr>
      <w:r w:rsidRPr="00EC7F43">
        <w:rPr>
          <w:color w:val="151616"/>
          <w:lang w:val="ru-RU"/>
        </w:rPr>
        <w:t>Массовая д</w:t>
      </w:r>
      <w:r w:rsidRPr="00EC7F43">
        <w:rPr>
          <w:color w:val="151616"/>
          <w:spacing w:val="-5"/>
          <w:lang w:val="ru-RU"/>
        </w:rPr>
        <w:t>о</w:t>
      </w:r>
      <w:r w:rsidRPr="00EC7F43">
        <w:rPr>
          <w:color w:val="151616"/>
          <w:lang w:val="ru-RU"/>
        </w:rPr>
        <w:t xml:space="preserve">ля </w:t>
      </w:r>
      <w:r w:rsidRPr="00EC7F43">
        <w:rPr>
          <w:color w:val="151616"/>
          <w:spacing w:val="-4"/>
          <w:lang w:val="ru-RU"/>
        </w:rPr>
        <w:t>в</w:t>
      </w:r>
      <w:r w:rsidRPr="00EC7F43">
        <w:rPr>
          <w:color w:val="151616"/>
          <w:lang w:val="ru-RU"/>
        </w:rPr>
        <w:t>лаги, %</w:t>
      </w:r>
    </w:p>
    <w:p w:rsidR="004019B3" w:rsidRPr="00EC7F43" w:rsidRDefault="004019B3">
      <w:pPr>
        <w:spacing w:before="8" w:line="150" w:lineRule="exact"/>
        <w:rPr>
          <w:sz w:val="15"/>
          <w:szCs w:val="15"/>
          <w:lang w:val="ru-RU"/>
        </w:rPr>
      </w:pPr>
    </w:p>
    <w:p w:rsidR="004019B3" w:rsidRPr="00EC7F43" w:rsidRDefault="00EC7F43">
      <w:pPr>
        <w:pStyle w:val="a3"/>
        <w:spacing w:line="232" w:lineRule="exact"/>
        <w:rPr>
          <w:sz w:val="10"/>
          <w:szCs w:val="10"/>
          <w:lang w:val="ru-RU"/>
        </w:rPr>
      </w:pPr>
      <w:r w:rsidRPr="00EC7F43">
        <w:rPr>
          <w:color w:val="151616"/>
          <w:lang w:val="ru-RU"/>
        </w:rPr>
        <w:t>П</w:t>
      </w:r>
      <w:r w:rsidRPr="00EC7F43">
        <w:rPr>
          <w:color w:val="151616"/>
          <w:spacing w:val="-5"/>
          <w:lang w:val="ru-RU"/>
        </w:rPr>
        <w:t>о</w:t>
      </w:r>
      <w:r w:rsidRPr="00EC7F43">
        <w:rPr>
          <w:color w:val="151616"/>
          <w:lang w:val="ru-RU"/>
        </w:rPr>
        <w:t>лная с</w:t>
      </w:r>
      <w:r w:rsidRPr="00EC7F43">
        <w:rPr>
          <w:color w:val="151616"/>
          <w:spacing w:val="-4"/>
          <w:lang w:val="ru-RU"/>
        </w:rPr>
        <w:t>т</w:t>
      </w:r>
      <w:r w:rsidRPr="00EC7F43">
        <w:rPr>
          <w:color w:val="151616"/>
          <w:lang w:val="ru-RU"/>
        </w:rPr>
        <w:t>атическая обменная емкость, мм</w:t>
      </w:r>
      <w:r w:rsidRPr="00EC7F43">
        <w:rPr>
          <w:color w:val="151616"/>
          <w:spacing w:val="-5"/>
          <w:lang w:val="ru-RU"/>
        </w:rPr>
        <w:t>о</w:t>
      </w:r>
      <w:r w:rsidRPr="00EC7F43">
        <w:rPr>
          <w:color w:val="151616"/>
          <w:lang w:val="ru-RU"/>
        </w:rPr>
        <w:t>ль</w:t>
      </w:r>
      <w:r w:rsidRPr="00EC7F43">
        <w:rPr>
          <w:color w:val="151616"/>
          <w:spacing w:val="-12"/>
          <w:lang w:val="ru-RU"/>
        </w:rPr>
        <w:t>/</w:t>
      </w:r>
      <w:r w:rsidRPr="00EC7F43">
        <w:rPr>
          <w:color w:val="151616"/>
          <w:lang w:val="ru-RU"/>
        </w:rPr>
        <w:t xml:space="preserve">см </w:t>
      </w:r>
      <w:r w:rsidRPr="00EC7F43">
        <w:rPr>
          <w:color w:val="151616"/>
          <w:position w:val="10"/>
          <w:sz w:val="10"/>
          <w:szCs w:val="10"/>
          <w:lang w:val="ru-RU"/>
        </w:rPr>
        <w:t>3</w:t>
      </w:r>
    </w:p>
    <w:p w:rsidR="004019B3" w:rsidRPr="00EC7F43" w:rsidRDefault="00EC7F43">
      <w:pPr>
        <w:pStyle w:val="a3"/>
        <w:spacing w:line="223" w:lineRule="exact"/>
        <w:rPr>
          <w:lang w:val="ru-RU"/>
        </w:rPr>
      </w:pPr>
      <w:r w:rsidRPr="00EC7F43">
        <w:rPr>
          <w:color w:val="151616"/>
          <w:lang w:val="ru-RU"/>
        </w:rPr>
        <w:t>(м</w:t>
      </w:r>
      <w:r w:rsidRPr="00EC7F43">
        <w:rPr>
          <w:color w:val="151616"/>
          <w:spacing w:val="-18"/>
          <w:lang w:val="ru-RU"/>
        </w:rPr>
        <w:t>г</w:t>
      </w:r>
      <w:r w:rsidRPr="00EC7F43">
        <w:rPr>
          <w:color w:val="151616"/>
          <w:lang w:val="ru-RU"/>
        </w:rPr>
        <w:t>-экв/</w:t>
      </w:r>
      <w:r>
        <w:rPr>
          <w:color w:val="151616"/>
        </w:rPr>
        <w:t>c</w:t>
      </w:r>
      <w:r w:rsidRPr="00EC7F43">
        <w:rPr>
          <w:color w:val="151616"/>
          <w:lang w:val="ru-RU"/>
        </w:rPr>
        <w:t>м</w:t>
      </w:r>
      <w:r w:rsidRPr="00EC7F43">
        <w:rPr>
          <w:color w:val="151616"/>
          <w:position w:val="10"/>
          <w:sz w:val="10"/>
          <w:szCs w:val="10"/>
          <w:lang w:val="ru-RU"/>
        </w:rPr>
        <w:t>3</w:t>
      </w:r>
      <w:r w:rsidRPr="00EC7F43">
        <w:rPr>
          <w:color w:val="151616"/>
          <w:lang w:val="ru-RU"/>
        </w:rPr>
        <w:t>), не менее</w:t>
      </w:r>
    </w:p>
    <w:p w:rsidR="004019B3" w:rsidRPr="00EC7F43" w:rsidRDefault="00EC7F43">
      <w:pPr>
        <w:spacing w:before="9" w:line="120" w:lineRule="exact"/>
        <w:rPr>
          <w:sz w:val="12"/>
          <w:szCs w:val="12"/>
          <w:lang w:val="ru-RU"/>
        </w:rPr>
      </w:pPr>
      <w:r w:rsidRPr="00EC7F43">
        <w:rPr>
          <w:lang w:val="ru-RU"/>
        </w:rPr>
        <w:br w:type="column"/>
      </w:r>
    </w:p>
    <w:p w:rsidR="004019B3" w:rsidRPr="00EC7F43" w:rsidRDefault="00EC7F43">
      <w:pPr>
        <w:pStyle w:val="a3"/>
        <w:ind w:left="273" w:right="1455"/>
        <w:jc w:val="center"/>
        <w:rPr>
          <w:lang w:val="ru-RU"/>
        </w:rPr>
      </w:pPr>
      <w:r>
        <w:rPr>
          <w:color w:val="151616"/>
          <w:lang w:val="ru-RU"/>
        </w:rPr>
        <w:t>43</w:t>
      </w:r>
      <w:r w:rsidRPr="00EC7F43">
        <w:rPr>
          <w:color w:val="151616"/>
          <w:lang w:val="ru-RU"/>
        </w:rPr>
        <w:t>-53</w:t>
      </w:r>
    </w:p>
    <w:p w:rsidR="004019B3" w:rsidRPr="00EC7F43" w:rsidRDefault="004019B3">
      <w:pPr>
        <w:spacing w:before="19" w:line="240" w:lineRule="exact"/>
        <w:rPr>
          <w:sz w:val="24"/>
          <w:szCs w:val="24"/>
          <w:lang w:val="ru-RU"/>
        </w:rPr>
      </w:pPr>
    </w:p>
    <w:p w:rsidR="004019B3" w:rsidRPr="00EC7F43" w:rsidRDefault="00EC7F43">
      <w:pPr>
        <w:pStyle w:val="a3"/>
        <w:ind w:left="273" w:right="1454"/>
        <w:jc w:val="center"/>
        <w:rPr>
          <w:lang w:val="ru-RU"/>
        </w:rPr>
      </w:pPr>
      <w:r w:rsidRPr="00EC7F43">
        <w:rPr>
          <w:color w:val="151616"/>
          <w:lang w:val="ru-RU"/>
        </w:rPr>
        <w:t>1,9</w:t>
      </w:r>
    </w:p>
    <w:p w:rsidR="004019B3" w:rsidRPr="00EC7F43" w:rsidRDefault="004019B3">
      <w:pPr>
        <w:jc w:val="center"/>
        <w:rPr>
          <w:lang w:val="ru-RU"/>
        </w:rPr>
        <w:sectPr w:rsidR="004019B3" w:rsidRPr="00EC7F43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5097" w:space="3077"/>
            <w:col w:w="2292"/>
          </w:cols>
        </w:sectPr>
      </w:pPr>
    </w:p>
    <w:p w:rsidR="004019B3" w:rsidRPr="00EC7F43" w:rsidRDefault="008D74EA">
      <w:pPr>
        <w:pStyle w:val="a3"/>
        <w:tabs>
          <w:tab w:val="right" w:pos="8840"/>
        </w:tabs>
        <w:spacing w:before="123"/>
        <w:rPr>
          <w:lang w:val="ru-RU"/>
        </w:rPr>
      </w:pPr>
      <w:r w:rsidRPr="008D74EA"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27" type="#_x0000_t136" style="position:absolute;left:0;text-align:left;margin-left:61.35pt;margin-top:785.6pt;width:3.55pt;height:4.85pt;rotation:5;z-index:-25168179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D74EA">
        <w:pict>
          <v:shape id="_x0000_s1126" type="#_x0000_t136" style="position:absolute;left:0;text-align:left;margin-left:64.75pt;margin-top:786.15pt;width:2.95pt;height:4.8pt;rotation:13;z-index:-25168076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D74EA">
        <w:pict>
          <v:shape id="_x0000_s1125" type="#_x0000_t136" style="position:absolute;left:0;text-align:left;margin-left:67.65pt;margin-top:787pt;width:3.25pt;height:4.8pt;rotation:17;z-index:-25167974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D74EA">
        <w:pict>
          <v:shape id="_x0000_s1124" type="#_x0000_t136" style="position:absolute;left:0;text-align:left;margin-left:48.6pt;margin-top:786.85pt;width:3.2pt;height:4.8pt;rotation:341;z-index:-25167872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D74EA">
        <w:pict>
          <v:shape id="_x0000_s1123" type="#_x0000_t136" style="position:absolute;left:0;text-align:left;margin-left:51.8pt;margin-top:786pt;width:3.2pt;height:4.8pt;rotation:349;z-index:-25167769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D74EA">
        <w:pict>
          <v:shape id="_x0000_s1122" type="#_x0000_t136" style="position:absolute;left:0;text-align:left;margin-left:55.1pt;margin-top:785.55pt;width:2.6pt;height:4.8pt;rotation:355;z-index:-25167667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  <w:r w:rsidR="00EC7F43" w:rsidRPr="00EC7F43">
        <w:rPr>
          <w:color w:val="151616"/>
          <w:position w:val="1"/>
          <w:lang w:val="ru-RU"/>
        </w:rPr>
        <w:t>Осм</w:t>
      </w:r>
      <w:r w:rsidR="00EC7F43" w:rsidRPr="00EC7F43">
        <w:rPr>
          <w:color w:val="151616"/>
          <w:spacing w:val="-4"/>
          <w:position w:val="1"/>
          <w:lang w:val="ru-RU"/>
        </w:rPr>
        <w:t>о</w:t>
      </w:r>
      <w:r w:rsidR="00EC7F43" w:rsidRPr="00EC7F43">
        <w:rPr>
          <w:color w:val="151616"/>
          <w:position w:val="1"/>
          <w:lang w:val="ru-RU"/>
        </w:rPr>
        <w:t>тическая с</w:t>
      </w:r>
      <w:r w:rsidR="00EC7F43" w:rsidRPr="00EC7F43">
        <w:rPr>
          <w:color w:val="151616"/>
          <w:spacing w:val="-4"/>
          <w:position w:val="1"/>
          <w:lang w:val="ru-RU"/>
        </w:rPr>
        <w:t>т</w:t>
      </w:r>
      <w:r w:rsidR="00EC7F43" w:rsidRPr="00EC7F43">
        <w:rPr>
          <w:color w:val="151616"/>
          <w:position w:val="1"/>
          <w:lang w:val="ru-RU"/>
        </w:rPr>
        <w:t>абильность, %, не менее</w:t>
      </w:r>
      <w:r w:rsidR="00EC7F43" w:rsidRPr="00EC7F43">
        <w:rPr>
          <w:rFonts w:ascii="Times New Roman" w:eastAsia="Times New Roman" w:hAnsi="Times New Roman" w:cs="Times New Roman"/>
          <w:color w:val="151616"/>
          <w:lang w:val="ru-RU"/>
        </w:rPr>
        <w:tab/>
      </w:r>
      <w:r w:rsidR="00EC7F43" w:rsidRPr="00EC7F43">
        <w:rPr>
          <w:color w:val="151616"/>
          <w:lang w:val="ru-RU"/>
        </w:rPr>
        <w:t>96</w:t>
      </w:r>
    </w:p>
    <w:p w:rsidR="004019B3" w:rsidRPr="00EC7F43" w:rsidRDefault="00EC7F43">
      <w:pPr>
        <w:pStyle w:val="a3"/>
        <w:spacing w:before="153" w:line="222" w:lineRule="exact"/>
        <w:ind w:right="3278"/>
        <w:rPr>
          <w:lang w:val="ru-RU"/>
        </w:rPr>
      </w:pPr>
      <w:r w:rsidRPr="00EC7F43">
        <w:rPr>
          <w:color w:val="151616"/>
          <w:lang w:val="ru-RU"/>
        </w:rPr>
        <w:t>Перман</w:t>
      </w:r>
      <w:r w:rsidRPr="00EC7F43">
        <w:rPr>
          <w:color w:val="151616"/>
          <w:spacing w:val="-5"/>
          <w:lang w:val="ru-RU"/>
        </w:rPr>
        <w:t>г</w:t>
      </w:r>
      <w:r w:rsidRPr="00EC7F43">
        <w:rPr>
          <w:color w:val="151616"/>
          <w:lang w:val="ru-RU"/>
        </w:rPr>
        <w:t>анатная оки</w:t>
      </w:r>
      <w:r w:rsidRPr="00EC7F43">
        <w:rPr>
          <w:color w:val="151616"/>
          <w:spacing w:val="-4"/>
          <w:lang w:val="ru-RU"/>
        </w:rPr>
        <w:t>с</w:t>
      </w:r>
      <w:r w:rsidRPr="00EC7F43">
        <w:rPr>
          <w:color w:val="151616"/>
          <w:lang w:val="ru-RU"/>
        </w:rPr>
        <w:t>ляемость в</w:t>
      </w:r>
      <w:r w:rsidRPr="00EC7F43">
        <w:rPr>
          <w:color w:val="151616"/>
          <w:spacing w:val="-4"/>
          <w:lang w:val="ru-RU"/>
        </w:rPr>
        <w:t>о</w:t>
      </w:r>
      <w:r w:rsidRPr="00EC7F43">
        <w:rPr>
          <w:color w:val="151616"/>
          <w:lang w:val="ru-RU"/>
        </w:rPr>
        <w:t>дной вытяжки в пересч</w:t>
      </w:r>
      <w:r w:rsidRPr="00EC7F43">
        <w:rPr>
          <w:color w:val="151616"/>
          <w:spacing w:val="-4"/>
          <w:lang w:val="ru-RU"/>
        </w:rPr>
        <w:t>ет</w:t>
      </w:r>
      <w:r w:rsidRPr="00EC7F43">
        <w:rPr>
          <w:color w:val="151616"/>
          <w:lang w:val="ru-RU"/>
        </w:rPr>
        <w:t>е на ки</w:t>
      </w:r>
      <w:r w:rsidRPr="00EC7F43">
        <w:rPr>
          <w:color w:val="151616"/>
          <w:spacing w:val="-4"/>
          <w:lang w:val="ru-RU"/>
        </w:rPr>
        <w:t>с</w:t>
      </w:r>
      <w:r w:rsidRPr="00EC7F43">
        <w:rPr>
          <w:color w:val="151616"/>
          <w:lang w:val="ru-RU"/>
        </w:rPr>
        <w:t>лор</w:t>
      </w:r>
      <w:r w:rsidRPr="00EC7F43">
        <w:rPr>
          <w:color w:val="151616"/>
          <w:spacing w:val="-4"/>
          <w:lang w:val="ru-RU"/>
        </w:rPr>
        <w:t>о</w:t>
      </w:r>
      <w:r w:rsidRPr="00EC7F43">
        <w:rPr>
          <w:color w:val="151616"/>
          <w:lang w:val="ru-RU"/>
        </w:rPr>
        <w:t>д, м</w:t>
      </w:r>
      <w:r w:rsidRPr="00EC7F43">
        <w:rPr>
          <w:color w:val="151616"/>
          <w:spacing w:val="-14"/>
          <w:lang w:val="ru-RU"/>
        </w:rPr>
        <w:t>г</w:t>
      </w:r>
      <w:r w:rsidRPr="00EC7F43">
        <w:rPr>
          <w:color w:val="151616"/>
          <w:spacing w:val="-12"/>
          <w:lang w:val="ru-RU"/>
        </w:rPr>
        <w:t>/</w:t>
      </w:r>
      <w:r w:rsidRPr="00EC7F43">
        <w:rPr>
          <w:color w:val="151616"/>
          <w:lang w:val="ru-RU"/>
        </w:rPr>
        <w:t>дм</w:t>
      </w:r>
      <w:r w:rsidRPr="00EC7F43">
        <w:rPr>
          <w:color w:val="151616"/>
          <w:spacing w:val="-1"/>
          <w:position w:val="10"/>
          <w:sz w:val="10"/>
          <w:szCs w:val="10"/>
          <w:lang w:val="ru-RU"/>
        </w:rPr>
        <w:t>3</w:t>
      </w:r>
      <w:r w:rsidRPr="00EC7F43">
        <w:rPr>
          <w:color w:val="151616"/>
          <w:lang w:val="ru-RU"/>
        </w:rPr>
        <w:t>, не б</w:t>
      </w:r>
      <w:r w:rsidRPr="00EC7F43">
        <w:rPr>
          <w:color w:val="151616"/>
          <w:spacing w:val="-5"/>
          <w:lang w:val="ru-RU"/>
        </w:rPr>
        <w:t>о</w:t>
      </w:r>
      <w:r w:rsidRPr="00EC7F43">
        <w:rPr>
          <w:color w:val="151616"/>
          <w:lang w:val="ru-RU"/>
        </w:rPr>
        <w:t>лее:</w:t>
      </w:r>
    </w:p>
    <w:p w:rsidR="004019B3" w:rsidRPr="00EC7F43" w:rsidRDefault="00EC7F43">
      <w:pPr>
        <w:pStyle w:val="a3"/>
        <w:tabs>
          <w:tab w:val="left" w:pos="8690"/>
        </w:tabs>
        <w:spacing w:line="251" w:lineRule="exact"/>
        <w:rPr>
          <w:lang w:val="ru-RU"/>
        </w:rPr>
      </w:pPr>
      <w:r w:rsidRPr="00EC7F43">
        <w:rPr>
          <w:color w:val="151616"/>
          <w:lang w:val="ru-RU"/>
        </w:rPr>
        <w:t>при 2</w:t>
      </w:r>
      <w:r w:rsidRPr="00EC7F43">
        <w:rPr>
          <w:color w:val="151616"/>
          <w:spacing w:val="-1"/>
          <w:lang w:val="ru-RU"/>
        </w:rPr>
        <w:t>0</w:t>
      </w:r>
      <w:r w:rsidRPr="00EC7F43">
        <w:rPr>
          <w:rFonts w:ascii="Courier New" w:eastAsia="Courier New" w:hAnsi="Courier New" w:cs="Courier New"/>
          <w:color w:val="151616"/>
          <w:lang w:val="ru-RU"/>
        </w:rPr>
        <w:t>˚</w:t>
      </w:r>
      <w:r w:rsidRPr="00EC7F43">
        <w:rPr>
          <w:color w:val="151616"/>
          <w:lang w:val="ru-RU"/>
        </w:rPr>
        <w:t>С</w:t>
      </w:r>
      <w:r w:rsidRPr="00EC7F43">
        <w:rPr>
          <w:rFonts w:ascii="Times New Roman" w:eastAsia="Times New Roman" w:hAnsi="Times New Roman" w:cs="Times New Roman"/>
          <w:color w:val="151616"/>
          <w:position w:val="-2"/>
          <w:lang w:val="ru-RU"/>
        </w:rPr>
        <w:tab/>
      </w:r>
      <w:r w:rsidRPr="00EC7F43">
        <w:rPr>
          <w:color w:val="151616"/>
          <w:position w:val="-2"/>
          <w:lang w:val="ru-RU"/>
        </w:rPr>
        <w:t>4</w:t>
      </w:r>
    </w:p>
    <w:p w:rsidR="004019B3" w:rsidRPr="00EC7F43" w:rsidRDefault="00EC7F43">
      <w:pPr>
        <w:pStyle w:val="a3"/>
        <w:tabs>
          <w:tab w:val="left" w:pos="8612"/>
        </w:tabs>
        <w:spacing w:line="240" w:lineRule="exact"/>
        <w:rPr>
          <w:lang w:val="ru-RU"/>
        </w:rPr>
      </w:pPr>
      <w:r w:rsidRPr="00EC7F43">
        <w:rPr>
          <w:color w:val="151616"/>
          <w:lang w:val="ru-RU"/>
        </w:rPr>
        <w:t>при 8</w:t>
      </w:r>
      <w:r w:rsidRPr="00EC7F43">
        <w:rPr>
          <w:color w:val="151616"/>
          <w:spacing w:val="-1"/>
          <w:lang w:val="ru-RU"/>
        </w:rPr>
        <w:t>0</w:t>
      </w:r>
      <w:r w:rsidRPr="00EC7F43">
        <w:rPr>
          <w:rFonts w:ascii="Courier New" w:eastAsia="Courier New" w:hAnsi="Courier New" w:cs="Courier New"/>
          <w:color w:val="151616"/>
          <w:lang w:val="ru-RU"/>
        </w:rPr>
        <w:t>˚</w:t>
      </w:r>
      <w:r w:rsidRPr="00EC7F43">
        <w:rPr>
          <w:color w:val="151616"/>
          <w:lang w:val="ru-RU"/>
        </w:rPr>
        <w:t>С</w:t>
      </w:r>
      <w:r w:rsidRPr="00EC7F43">
        <w:rPr>
          <w:rFonts w:ascii="Times New Roman" w:eastAsia="Times New Roman" w:hAnsi="Times New Roman" w:cs="Times New Roman"/>
          <w:color w:val="151616"/>
          <w:position w:val="-2"/>
          <w:lang w:val="ru-RU"/>
        </w:rPr>
        <w:tab/>
      </w:r>
      <w:r w:rsidRPr="00EC7F43">
        <w:rPr>
          <w:color w:val="151616"/>
          <w:position w:val="-2"/>
          <w:lang w:val="ru-RU"/>
        </w:rPr>
        <w:t>10</w:t>
      </w:r>
    </w:p>
    <w:p w:rsidR="004019B3" w:rsidRPr="00EC7F43" w:rsidRDefault="00EC7F43">
      <w:pPr>
        <w:pStyle w:val="a3"/>
        <w:tabs>
          <w:tab w:val="left" w:pos="8671"/>
        </w:tabs>
        <w:spacing w:before="118" w:line="270" w:lineRule="exact"/>
        <w:rPr>
          <w:lang w:val="ru-RU"/>
        </w:rPr>
      </w:pPr>
      <w:r w:rsidRPr="00EC7F43">
        <w:rPr>
          <w:color w:val="151616"/>
          <w:lang w:val="ru-RU"/>
        </w:rPr>
        <w:t>Ин</w:t>
      </w:r>
      <w:r w:rsidRPr="00EC7F43">
        <w:rPr>
          <w:color w:val="151616"/>
          <w:spacing w:val="-4"/>
          <w:lang w:val="ru-RU"/>
        </w:rPr>
        <w:t>т</w:t>
      </w:r>
      <w:r w:rsidRPr="00EC7F43">
        <w:rPr>
          <w:color w:val="151616"/>
          <w:lang w:val="ru-RU"/>
        </w:rPr>
        <w:t>енсивность запаха в</w:t>
      </w:r>
      <w:r w:rsidRPr="00EC7F43">
        <w:rPr>
          <w:color w:val="151616"/>
          <w:spacing w:val="-4"/>
          <w:lang w:val="ru-RU"/>
        </w:rPr>
        <w:t>о</w:t>
      </w:r>
      <w:r w:rsidRPr="00EC7F43">
        <w:rPr>
          <w:color w:val="151616"/>
          <w:lang w:val="ru-RU"/>
        </w:rPr>
        <w:t>дно</w:t>
      </w:r>
      <w:r w:rsidRPr="00EC7F43">
        <w:rPr>
          <w:color w:val="151616"/>
          <w:spacing w:val="-5"/>
          <w:lang w:val="ru-RU"/>
        </w:rPr>
        <w:t>г</w:t>
      </w:r>
      <w:r w:rsidRPr="00EC7F43">
        <w:rPr>
          <w:color w:val="151616"/>
          <w:lang w:val="ru-RU"/>
        </w:rPr>
        <w:t>о фил</w:t>
      </w:r>
      <w:r w:rsidRPr="00EC7F43">
        <w:rPr>
          <w:color w:val="151616"/>
          <w:spacing w:val="-12"/>
          <w:lang w:val="ru-RU"/>
        </w:rPr>
        <w:t>ь</w:t>
      </w:r>
      <w:r w:rsidRPr="00EC7F43">
        <w:rPr>
          <w:color w:val="151616"/>
          <w:lang w:val="ru-RU"/>
        </w:rPr>
        <w:t>тра</w:t>
      </w:r>
      <w:r w:rsidRPr="00EC7F43">
        <w:rPr>
          <w:color w:val="151616"/>
          <w:spacing w:val="-4"/>
          <w:lang w:val="ru-RU"/>
        </w:rPr>
        <w:t>т</w:t>
      </w:r>
      <w:r w:rsidRPr="00EC7F43">
        <w:rPr>
          <w:color w:val="151616"/>
          <w:lang w:val="ru-RU"/>
        </w:rPr>
        <w:t>а при 10</w:t>
      </w:r>
      <w:r w:rsidRPr="00EC7F43">
        <w:rPr>
          <w:color w:val="151616"/>
          <w:spacing w:val="-1"/>
          <w:lang w:val="ru-RU"/>
        </w:rPr>
        <w:t>0</w:t>
      </w:r>
      <w:r w:rsidRPr="00EC7F43">
        <w:rPr>
          <w:rFonts w:ascii="Courier New" w:eastAsia="Courier New" w:hAnsi="Courier New" w:cs="Courier New"/>
          <w:color w:val="151616"/>
          <w:lang w:val="ru-RU"/>
        </w:rPr>
        <w:t>˚</w:t>
      </w:r>
      <w:r w:rsidRPr="00EC7F43">
        <w:rPr>
          <w:color w:val="151616"/>
          <w:lang w:val="ru-RU"/>
        </w:rPr>
        <w:t>С, балл,</w:t>
      </w:r>
      <w:r w:rsidRPr="00EC7F43">
        <w:rPr>
          <w:rFonts w:ascii="Times New Roman" w:eastAsia="Times New Roman" w:hAnsi="Times New Roman" w:cs="Times New Roman"/>
          <w:color w:val="000000"/>
          <w:position w:val="-5"/>
          <w:lang w:val="ru-RU"/>
        </w:rPr>
        <w:tab/>
      </w:r>
      <w:r w:rsidRPr="00EC7F43">
        <w:rPr>
          <w:color w:val="000000"/>
          <w:position w:val="-5"/>
          <w:lang w:val="ru-RU"/>
        </w:rPr>
        <w:t>1</w:t>
      </w:r>
    </w:p>
    <w:p w:rsidR="004019B3" w:rsidRDefault="00EC7F43">
      <w:pPr>
        <w:pStyle w:val="a3"/>
        <w:spacing w:line="192" w:lineRule="exact"/>
      </w:pPr>
      <w:r>
        <w:rPr>
          <w:color w:val="151616"/>
        </w:rPr>
        <w:t>не б</w:t>
      </w:r>
      <w:r>
        <w:rPr>
          <w:color w:val="151616"/>
          <w:spacing w:val="-5"/>
        </w:rPr>
        <w:t>о</w:t>
      </w:r>
      <w:r>
        <w:rPr>
          <w:color w:val="151616"/>
        </w:rPr>
        <w:t>лее</w:t>
      </w:r>
    </w:p>
    <w:p w:rsidR="004019B3" w:rsidRDefault="004019B3">
      <w:pPr>
        <w:spacing w:before="3" w:line="70" w:lineRule="exact"/>
        <w:rPr>
          <w:sz w:val="7"/>
          <w:szCs w:val="7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4019B3">
        <w:trPr>
          <w:trHeight w:hRule="exact" w:val="40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89"/>
              <w:ind w:left="16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Цв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тность, град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4019B3">
            <w:pPr>
              <w:pStyle w:val="TableParagraph"/>
              <w:spacing w:before="7" w:line="100" w:lineRule="exact"/>
              <w:rPr>
                <w:sz w:val="10"/>
                <w:szCs w:val="10"/>
              </w:rPr>
            </w:pPr>
          </w:p>
          <w:p w:rsidR="004019B3" w:rsidRDefault="00EC7F43">
            <w:pPr>
              <w:pStyle w:val="TableParagraph"/>
              <w:ind w:left="1435" w:right="145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20</w:t>
            </w:r>
          </w:p>
        </w:tc>
      </w:tr>
      <w:tr w:rsidR="004019B3">
        <w:trPr>
          <w:trHeight w:hRule="exact" w:val="406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7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Мутность, ЕМФ,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0"/>
              <w:ind w:left="1435" w:right="1455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2,6</w:t>
            </w:r>
          </w:p>
        </w:tc>
      </w:tr>
      <w:tr w:rsidR="004019B3">
        <w:trPr>
          <w:trHeight w:hRule="exact" w:val="472"/>
        </w:trPr>
        <w:tc>
          <w:tcPr>
            <w:tcW w:w="6992" w:type="dxa"/>
            <w:tcBorders>
              <w:top w:val="nil"/>
              <w:left w:val="nil"/>
              <w:bottom w:val="nil"/>
              <w:right w:val="nil"/>
            </w:tcBorders>
          </w:tcPr>
          <w:p w:rsidR="004019B3" w:rsidRDefault="004019B3">
            <w:pPr>
              <w:pStyle w:val="TableParagraph"/>
              <w:spacing w:before="6" w:line="130" w:lineRule="exact"/>
              <w:rPr>
                <w:sz w:val="13"/>
                <w:szCs w:val="13"/>
              </w:rPr>
            </w:pPr>
          </w:p>
          <w:p w:rsidR="004019B3" w:rsidRDefault="00EC7F43">
            <w:pPr>
              <w:pStyle w:val="TableParagraph"/>
              <w:ind w:left="16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дный показа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ль,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е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д. рН</w:t>
            </w:r>
          </w:p>
        </w:tc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</w:tcPr>
          <w:p w:rsidR="004019B3" w:rsidRDefault="004019B3">
            <w:pPr>
              <w:pStyle w:val="TableParagraph"/>
              <w:spacing w:before="4" w:line="150" w:lineRule="exact"/>
              <w:rPr>
                <w:sz w:val="15"/>
                <w:szCs w:val="15"/>
              </w:rPr>
            </w:pPr>
          </w:p>
          <w:p w:rsidR="004019B3" w:rsidRDefault="00EC7F43">
            <w:pPr>
              <w:pStyle w:val="TableParagraph"/>
              <w:ind w:right="13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7-9</w:t>
            </w:r>
          </w:p>
        </w:tc>
      </w:tr>
    </w:tbl>
    <w:p w:rsidR="004019B3" w:rsidRDefault="004019B3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4019B3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4019B3" w:rsidRDefault="004019B3">
      <w:pPr>
        <w:spacing w:before="6" w:line="180" w:lineRule="exact"/>
        <w:rPr>
          <w:sz w:val="18"/>
          <w:szCs w:val="18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Pr="00EC7F43" w:rsidRDefault="00EC7F43">
      <w:pPr>
        <w:pStyle w:val="a3"/>
        <w:spacing w:before="81"/>
        <w:ind w:left="2286"/>
        <w:rPr>
          <w:lang w:val="ru-RU"/>
        </w:rPr>
      </w:pPr>
      <w:bookmarkStart w:id="5" w:name="Страница_6"/>
      <w:bookmarkEnd w:id="5"/>
      <w:r w:rsidRPr="00EC7F43">
        <w:rPr>
          <w:color w:val="151616"/>
          <w:lang w:val="ru-RU"/>
        </w:rPr>
        <w:t>пр</w:t>
      </w:r>
      <w:r w:rsidRPr="00EC7F43">
        <w:rPr>
          <w:color w:val="151616"/>
          <w:spacing w:val="-4"/>
          <w:lang w:val="ru-RU"/>
        </w:rPr>
        <w:t>о</w:t>
      </w:r>
      <w:r w:rsidRPr="00EC7F43">
        <w:rPr>
          <w:color w:val="151616"/>
          <w:lang w:val="ru-RU"/>
        </w:rPr>
        <w:t>д</w:t>
      </w:r>
      <w:r w:rsidRPr="00EC7F43">
        <w:rPr>
          <w:color w:val="151616"/>
          <w:spacing w:val="-5"/>
          <w:lang w:val="ru-RU"/>
        </w:rPr>
        <w:t>о</w:t>
      </w:r>
      <w:r w:rsidRPr="00EC7F43">
        <w:rPr>
          <w:color w:val="151616"/>
          <w:lang w:val="ru-RU"/>
        </w:rPr>
        <w:t>л</w:t>
      </w:r>
      <w:r w:rsidRPr="00EC7F43">
        <w:rPr>
          <w:color w:val="151616"/>
          <w:spacing w:val="-4"/>
          <w:lang w:val="ru-RU"/>
        </w:rPr>
        <w:t>ж</w:t>
      </w:r>
      <w:r w:rsidRPr="00EC7F43">
        <w:rPr>
          <w:color w:val="151616"/>
          <w:lang w:val="ru-RU"/>
        </w:rPr>
        <w:t xml:space="preserve">ение </w:t>
      </w:r>
      <w:r w:rsidRPr="00EC7F43">
        <w:rPr>
          <w:color w:val="151616"/>
          <w:spacing w:val="-4"/>
          <w:lang w:val="ru-RU"/>
        </w:rPr>
        <w:t>т</w:t>
      </w:r>
      <w:r w:rsidRPr="00EC7F43">
        <w:rPr>
          <w:color w:val="151616"/>
          <w:lang w:val="ru-RU"/>
        </w:rPr>
        <w:t>а</w:t>
      </w:r>
      <w:r w:rsidRPr="00EC7F43">
        <w:rPr>
          <w:color w:val="151616"/>
          <w:spacing w:val="-5"/>
          <w:lang w:val="ru-RU"/>
        </w:rPr>
        <w:t>б</w:t>
      </w:r>
      <w:r w:rsidRPr="00EC7F43">
        <w:rPr>
          <w:color w:val="151616"/>
          <w:lang w:val="ru-RU"/>
        </w:rPr>
        <w:t>лицы (физико-химические харак</w:t>
      </w:r>
      <w:r w:rsidRPr="00EC7F43">
        <w:rPr>
          <w:color w:val="151616"/>
          <w:spacing w:val="-4"/>
          <w:lang w:val="ru-RU"/>
        </w:rPr>
        <w:t>т</w:t>
      </w:r>
      <w:r w:rsidRPr="00EC7F43">
        <w:rPr>
          <w:color w:val="151616"/>
          <w:lang w:val="ru-RU"/>
        </w:rPr>
        <w:t>еристики)</w:t>
      </w: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before="20" w:line="220" w:lineRule="exact"/>
        <w:rPr>
          <w:lang w:val="ru-RU"/>
        </w:rPr>
      </w:pPr>
    </w:p>
    <w:p w:rsidR="004019B3" w:rsidRPr="00FA3440" w:rsidRDefault="008D74EA" w:rsidP="00540A0A">
      <w:pPr>
        <w:pStyle w:val="41"/>
        <w:rPr>
          <w:lang w:val="ru-RU"/>
        </w:rPr>
      </w:pPr>
      <w:r w:rsidRPr="008D74EA">
        <w:pict>
          <v:group id="_x0000_s1120" style="position:absolute;left:0;text-align:left;margin-left:42.4pt;margin-top:19.55pt;width:510.45pt;height:19.85pt;z-index:-251675648;mso-position-horizontal-relative:page" coordorigin="848,391" coordsize="10209,397">
            <v:shape id="_x0000_s1121" style="position:absolute;left:848;top:391;width:10209;height:397" coordorigin="848,391" coordsize="10209,397" path="m848,391r10209,l11057,788,848,788r,-397xe" fillcolor="#4483c2" stroked="f">
              <v:path arrowok="t"/>
            </v:shape>
            <w10:wrap anchorx="page"/>
          </v:group>
        </w:pict>
      </w:r>
      <w:r w:rsidRPr="008D74EA">
        <w:pict>
          <v:shape id="_x0000_s1119" type="#_x0000_t202" style="position:absolute;left:0;text-align:left;margin-left:42.4pt;margin-top:-69.5pt;width:510.45pt;height:80.2pt;z-index:-25167462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6992"/>
                    <w:gridCol w:w="3217"/>
                  </w:tblGrid>
                  <w:tr w:rsidR="00EF7F80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DBE7EE"/>
                      </w:tcPr>
                      <w:p w:rsidR="00EF7F80" w:rsidRDefault="00EF7F80">
                        <w:pPr>
                          <w:pStyle w:val="TableParagraph"/>
                          <w:spacing w:before="91"/>
                          <w:ind w:left="164"/>
                          <w:rPr>
                            <w:rFonts w:ascii="HelveticaNeueCyr" w:eastAsia="HelveticaNeueCyr" w:hAnsi="HelveticaNeueCyr" w:cs="HelveticaNeueCyr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 xml:space="preserve">Насыпная  масса,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4"/>
                            <w:sz w:val="20"/>
                            <w:szCs w:val="20"/>
                          </w:rPr>
                          <w:t>г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2"/>
                            <w:sz w:val="20"/>
                            <w:szCs w:val="20"/>
                          </w:rPr>
                          <w:t>/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см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</w:rPr>
                          <w:t>3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DBE7EE"/>
                      </w:tcPr>
                      <w:p w:rsidR="00EF7F80" w:rsidRDefault="00EF7F80">
                        <w:pPr>
                          <w:pStyle w:val="TableParagraph"/>
                          <w:spacing w:before="5" w:line="100" w:lineRule="exact"/>
                          <w:rPr>
                            <w:sz w:val="10"/>
                            <w:szCs w:val="10"/>
                          </w:rPr>
                        </w:pPr>
                      </w:p>
                      <w:p w:rsidR="00EF7F80" w:rsidRDefault="00EF7F80">
                        <w:pPr>
                          <w:pStyle w:val="TableParagraph"/>
                          <w:ind w:left="2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0,80-0,85</w:t>
                        </w:r>
                      </w:p>
                    </w:tc>
                  </w:tr>
                  <w:tr w:rsidR="00EF7F80">
                    <w:trPr>
                      <w:trHeight w:hRule="exact" w:val="1208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F7F80" w:rsidRDefault="00EF7F80">
                        <w:pPr>
                          <w:pStyle w:val="TableParagraph"/>
                          <w:spacing w:before="77"/>
                          <w:ind w:left="164"/>
                          <w:rPr>
                            <w:rFonts w:ascii="HelveticaNeueCyr" w:eastAsia="HelveticaNeueCyr" w:hAnsi="HelveticaNeueCyr" w:cs="HelveticaNeueCyr"/>
                            <w:sz w:val="10"/>
                            <w:szCs w:val="1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Истинная   пл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 xml:space="preserve">тность,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4"/>
                            <w:sz w:val="20"/>
                            <w:szCs w:val="20"/>
                          </w:rPr>
                          <w:t>г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2"/>
                            <w:sz w:val="20"/>
                            <w:szCs w:val="20"/>
                          </w:rPr>
                          <w:t>/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см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position w:val="10"/>
                            <w:sz w:val="10"/>
                            <w:szCs w:val="10"/>
                          </w:rPr>
                          <w:t>3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F7F80" w:rsidRDefault="00EF7F80">
                        <w:pPr>
                          <w:pStyle w:val="TableParagraph"/>
                          <w:spacing w:before="5" w:line="100" w:lineRule="exact"/>
                          <w:rPr>
                            <w:sz w:val="10"/>
                            <w:szCs w:val="10"/>
                          </w:rPr>
                        </w:pPr>
                      </w:p>
                      <w:p w:rsidR="00EF7F80" w:rsidRDefault="00EF7F80">
                        <w:pPr>
                          <w:pStyle w:val="TableParagraph"/>
                          <w:ind w:left="1152" w:right="1159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1,25-1,29</w:t>
                        </w:r>
                      </w:p>
                    </w:tc>
                  </w:tr>
                </w:tbl>
                <w:p w:rsidR="00EF7F80" w:rsidRDefault="00EF7F80"/>
              </w:txbxContent>
            </v:textbox>
            <w10:wrap anchorx="page"/>
          </v:shape>
        </w:pict>
      </w:r>
      <w:r w:rsidR="00EC7F43" w:rsidRPr="00FA3440">
        <w:rPr>
          <w:lang w:val="ru-RU"/>
        </w:rPr>
        <w:t>Технологические  характеристики:</w:t>
      </w:r>
    </w:p>
    <w:p w:rsidR="004019B3" w:rsidRPr="00EC7F43" w:rsidRDefault="004019B3">
      <w:pPr>
        <w:spacing w:before="1" w:line="130" w:lineRule="exact"/>
        <w:rPr>
          <w:sz w:val="13"/>
          <w:szCs w:val="13"/>
          <w:lang w:val="ru-RU"/>
        </w:rPr>
      </w:pPr>
    </w:p>
    <w:p w:rsidR="004019B3" w:rsidRPr="00EC7F43" w:rsidRDefault="00EC7F43">
      <w:pPr>
        <w:pStyle w:val="a3"/>
        <w:ind w:left="235"/>
        <w:rPr>
          <w:rFonts w:cs="HelveticaNeueCyr"/>
          <w:lang w:val="ru-RU"/>
        </w:rPr>
      </w:pPr>
      <w:r w:rsidRPr="00EC7F43">
        <w:rPr>
          <w:rFonts w:cs="HelveticaNeueCyr"/>
          <w:color w:val="FFFFFF"/>
          <w:lang w:val="ru-RU"/>
        </w:rPr>
        <w:t>РЕ</w:t>
      </w:r>
      <w:r w:rsidRPr="00EC7F43">
        <w:rPr>
          <w:rFonts w:cs="HelveticaNeueCyr"/>
          <w:color w:val="FFFFFF"/>
          <w:spacing w:val="-4"/>
          <w:lang w:val="ru-RU"/>
        </w:rPr>
        <w:t>К</w:t>
      </w:r>
      <w:r w:rsidRPr="00EC7F43">
        <w:rPr>
          <w:rFonts w:cs="HelveticaNeueCyr"/>
          <w:color w:val="FFFFFF"/>
          <w:lang w:val="ru-RU"/>
        </w:rPr>
        <w:t>ОМЕНДАЦИИ</w:t>
      </w:r>
      <w:r w:rsidRPr="00EC7F43">
        <w:rPr>
          <w:rFonts w:cs="HelveticaNeueCyr"/>
          <w:color w:val="FFFFFF"/>
          <w:spacing w:val="15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ПО</w:t>
      </w:r>
      <w:r w:rsidRPr="00EC7F43">
        <w:rPr>
          <w:rFonts w:cs="HelveticaNeueCyr"/>
          <w:color w:val="FFFFFF"/>
          <w:spacing w:val="16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ПРОВЕДЕНИЮ</w:t>
      </w:r>
      <w:r w:rsidRPr="00EC7F43">
        <w:rPr>
          <w:rFonts w:cs="HelveticaNeueCyr"/>
          <w:color w:val="FFFFFF"/>
          <w:spacing w:val="15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ТЕХН</w:t>
      </w:r>
      <w:r w:rsidRPr="00EC7F43">
        <w:rPr>
          <w:rFonts w:cs="HelveticaNeueCyr"/>
          <w:color w:val="FFFFFF"/>
          <w:spacing w:val="-4"/>
          <w:lang w:val="ru-RU"/>
        </w:rPr>
        <w:t>О</w:t>
      </w:r>
      <w:r w:rsidRPr="00EC7F43">
        <w:rPr>
          <w:rFonts w:cs="HelveticaNeueCyr"/>
          <w:color w:val="FFFFFF"/>
          <w:lang w:val="ru-RU"/>
        </w:rPr>
        <w:t>ЛОГИЧЕСКИХ</w:t>
      </w:r>
      <w:r w:rsidRPr="00EC7F43">
        <w:rPr>
          <w:rFonts w:cs="HelveticaNeueCyr"/>
          <w:color w:val="FFFFFF"/>
          <w:spacing w:val="16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ОПЕ</w:t>
      </w:r>
      <w:r w:rsidRPr="00EC7F43">
        <w:rPr>
          <w:rFonts w:cs="HelveticaNeueCyr"/>
          <w:color w:val="FFFFFF"/>
          <w:spacing w:val="-15"/>
          <w:lang w:val="ru-RU"/>
        </w:rPr>
        <w:t>Р</w:t>
      </w:r>
      <w:r w:rsidRPr="00EC7F43">
        <w:rPr>
          <w:rFonts w:cs="HelveticaNeueCyr"/>
          <w:color w:val="FFFFFF"/>
          <w:lang w:val="ru-RU"/>
        </w:rPr>
        <w:t>АЦИЙ</w:t>
      </w:r>
      <w:r w:rsidRPr="00EC7F43">
        <w:rPr>
          <w:rFonts w:cs="HelveticaNeueCyr"/>
          <w:color w:val="FFFFFF"/>
          <w:spacing w:val="16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И</w:t>
      </w:r>
      <w:r w:rsidRPr="00EC7F43">
        <w:rPr>
          <w:rFonts w:cs="HelveticaNeueCyr"/>
          <w:color w:val="FFFFFF"/>
          <w:spacing w:val="15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РЕЖИМАМ</w:t>
      </w:r>
      <w:r w:rsidRPr="00EC7F43">
        <w:rPr>
          <w:rFonts w:cs="HelveticaNeueCyr"/>
          <w:color w:val="FFFFFF"/>
          <w:spacing w:val="16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Э</w:t>
      </w:r>
      <w:r w:rsidRPr="00EC7F43">
        <w:rPr>
          <w:rFonts w:cs="HelveticaNeueCyr"/>
          <w:color w:val="FFFFFF"/>
          <w:spacing w:val="-4"/>
          <w:lang w:val="ru-RU"/>
        </w:rPr>
        <w:t>К</w:t>
      </w:r>
      <w:r w:rsidRPr="00EC7F43">
        <w:rPr>
          <w:rFonts w:cs="HelveticaNeueCyr"/>
          <w:color w:val="FFFFFF"/>
          <w:lang w:val="ru-RU"/>
        </w:rPr>
        <w:t>СПЛ</w:t>
      </w:r>
      <w:r w:rsidRPr="00EC7F43">
        <w:rPr>
          <w:rFonts w:cs="HelveticaNeueCyr"/>
          <w:color w:val="FFFFFF"/>
          <w:spacing w:val="-15"/>
          <w:lang w:val="ru-RU"/>
        </w:rPr>
        <w:t>У</w:t>
      </w:r>
      <w:r w:rsidRPr="00EC7F43">
        <w:rPr>
          <w:rFonts w:cs="HelveticaNeueCyr"/>
          <w:color w:val="FFFFFF"/>
          <w:spacing w:val="-19"/>
          <w:lang w:val="ru-RU"/>
        </w:rPr>
        <w:t>АТ</w:t>
      </w:r>
      <w:r w:rsidRPr="00EC7F43">
        <w:rPr>
          <w:rFonts w:cs="HelveticaNeueCyr"/>
          <w:color w:val="FFFFFF"/>
          <w:lang w:val="ru-RU"/>
        </w:rPr>
        <w:t>АЦИИ:</w:t>
      </w:r>
    </w:p>
    <w:p w:rsidR="004019B3" w:rsidRPr="00EC7F43" w:rsidRDefault="004019B3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4019B3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35"/>
              <w:ind w:left="882" w:right="90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800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Pr="00EC7F43" w:rsidRDefault="00EC7F43">
            <w:pPr>
              <w:pStyle w:val="TableParagraph"/>
              <w:spacing w:before="64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Коэффициент  гидра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лическо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сопр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ти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в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ления, кПа·ч/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"/>
                <w:sz w:val="20"/>
                <w:szCs w:val="20"/>
                <w:lang w:val="ru-RU"/>
              </w:rPr>
              <w:t>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2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8"/>
              <w:ind w:left="882" w:right="90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1,35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емпература,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88"/>
              <w:ind w:left="882" w:right="90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8"/>
              <w:ind w:left="882" w:right="90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0-14</w:t>
            </w:r>
          </w:p>
        </w:tc>
      </w:tr>
    </w:tbl>
    <w:p w:rsidR="004019B3" w:rsidRDefault="004019B3">
      <w:pPr>
        <w:jc w:val="center"/>
        <w:rPr>
          <w:rFonts w:ascii="HelveticaNeueCyr" w:eastAsia="HelveticaNeueCyr" w:hAnsi="HelveticaNeueCyr" w:cs="HelveticaNeueCyr"/>
          <w:sz w:val="20"/>
          <w:szCs w:val="20"/>
        </w:rPr>
        <w:sectPr w:rsidR="004019B3">
          <w:pgSz w:w="11906" w:h="16840"/>
          <w:pgMar w:top="1580" w:right="720" w:bottom="1300" w:left="720" w:header="505" w:footer="1116" w:gutter="0"/>
          <w:cols w:space="720"/>
        </w:sectPr>
      </w:pPr>
    </w:p>
    <w:p w:rsidR="004019B3" w:rsidRPr="00EC7F43" w:rsidRDefault="00EC7F43">
      <w:pPr>
        <w:pStyle w:val="a3"/>
        <w:spacing w:before="73" w:line="222" w:lineRule="exact"/>
        <w:rPr>
          <w:lang w:val="ru-RU"/>
        </w:rPr>
      </w:pPr>
      <w:r w:rsidRPr="00EC7F43">
        <w:rPr>
          <w:color w:val="151616"/>
          <w:lang w:val="ru-RU"/>
        </w:rPr>
        <w:lastRenderedPageBreak/>
        <w:t>Дыхание при пер</w:t>
      </w:r>
      <w:r w:rsidRPr="00EC7F43">
        <w:rPr>
          <w:color w:val="151616"/>
          <w:spacing w:val="-4"/>
          <w:lang w:val="ru-RU"/>
        </w:rPr>
        <w:t>ехо</w:t>
      </w:r>
      <w:r w:rsidRPr="00EC7F43">
        <w:rPr>
          <w:color w:val="151616"/>
          <w:lang w:val="ru-RU"/>
        </w:rPr>
        <w:t>де из Н</w:t>
      </w:r>
      <w:r w:rsidRPr="00EC7F43">
        <w:rPr>
          <w:color w:val="151616"/>
          <w:position w:val="10"/>
          <w:sz w:val="10"/>
          <w:szCs w:val="10"/>
          <w:lang w:val="ru-RU"/>
        </w:rPr>
        <w:t>+</w:t>
      </w:r>
      <w:r w:rsidRPr="00EC7F43">
        <w:rPr>
          <w:color w:val="151616"/>
          <w:lang w:val="ru-RU"/>
        </w:rPr>
        <w:t xml:space="preserve">- в </w:t>
      </w:r>
      <w:r>
        <w:rPr>
          <w:color w:val="151616"/>
        </w:rPr>
        <w:t>Na</w:t>
      </w:r>
      <w:r w:rsidRPr="00EC7F43">
        <w:rPr>
          <w:color w:val="151616"/>
          <w:position w:val="10"/>
          <w:sz w:val="10"/>
          <w:szCs w:val="10"/>
          <w:lang w:val="ru-RU"/>
        </w:rPr>
        <w:t>+</w:t>
      </w:r>
      <w:r w:rsidRPr="00EC7F43">
        <w:rPr>
          <w:color w:val="151616"/>
          <w:lang w:val="ru-RU"/>
        </w:rPr>
        <w:t>-форм</w:t>
      </w:r>
      <w:r w:rsidRPr="00EC7F43">
        <w:rPr>
          <w:color w:val="151616"/>
          <w:spacing w:val="-15"/>
          <w:lang w:val="ru-RU"/>
        </w:rPr>
        <w:t>у</w:t>
      </w:r>
      <w:r w:rsidRPr="00EC7F43">
        <w:rPr>
          <w:color w:val="151616"/>
          <w:lang w:val="ru-RU"/>
        </w:rPr>
        <w:t>, %</w:t>
      </w:r>
    </w:p>
    <w:p w:rsidR="004019B3" w:rsidRDefault="00EC7F43">
      <w:pPr>
        <w:spacing w:line="221" w:lineRule="exact"/>
        <w:ind w:left="293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Na</w:t>
      </w:r>
      <w:r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</w:rPr>
        <w:t xml:space="preserve">+  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в Ca</w:t>
      </w:r>
      <w:r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</w:rPr>
        <w:t>+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-форм</w:t>
      </w:r>
      <w:r>
        <w:rPr>
          <w:rFonts w:ascii="HelveticaNeueCyr" w:eastAsia="HelveticaNeueCyr" w:hAnsi="HelveticaNeueCyr" w:cs="HelveticaNeueCyr"/>
          <w:color w:val="151616"/>
          <w:spacing w:val="-15"/>
          <w:sz w:val="20"/>
          <w:szCs w:val="20"/>
        </w:rPr>
        <w:t>у</w:t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, %</w:t>
      </w:r>
    </w:p>
    <w:p w:rsidR="004019B3" w:rsidRDefault="00EC7F43">
      <w:pPr>
        <w:spacing w:before="4" w:line="100" w:lineRule="exact"/>
        <w:rPr>
          <w:sz w:val="10"/>
          <w:szCs w:val="10"/>
        </w:rPr>
      </w:pPr>
      <w:r>
        <w:br w:type="column"/>
      </w: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EC7F43">
      <w:pPr>
        <w:pStyle w:val="a3"/>
      </w:pPr>
      <w:r>
        <w:t>5-8</w:t>
      </w:r>
    </w:p>
    <w:p w:rsidR="004019B3" w:rsidRDefault="00EC7F43">
      <w:pPr>
        <w:pStyle w:val="a3"/>
        <w:spacing w:before="12"/>
      </w:pPr>
      <w:r>
        <w:t>3-4</w:t>
      </w:r>
    </w:p>
    <w:p w:rsidR="004019B3" w:rsidRDefault="004019B3">
      <w:pPr>
        <w:sectPr w:rsidR="004019B3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2713" w:space="5568"/>
            <w:col w:w="2185"/>
          </w:cols>
        </w:sectPr>
      </w:pPr>
    </w:p>
    <w:p w:rsidR="004019B3" w:rsidRDefault="008D74EA">
      <w:pPr>
        <w:spacing w:before="5" w:line="30" w:lineRule="exact"/>
        <w:rPr>
          <w:sz w:val="4"/>
          <w:szCs w:val="4"/>
        </w:rPr>
      </w:pPr>
      <w:r w:rsidRPr="008D74EA">
        <w:lastRenderedPageBreak/>
        <w:pict>
          <v:shape id="_x0000_s1118" type="#_x0000_t136" style="position:absolute;margin-left:61.35pt;margin-top:785.6pt;width:3.55pt;height:4.85pt;rotation:5;z-index:-25167360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D74EA">
        <w:pict>
          <v:shape id="_x0000_s1117" type="#_x0000_t136" style="position:absolute;margin-left:64.75pt;margin-top:786.15pt;width:2.95pt;height:4.8pt;rotation:13;z-index:-25167257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D74EA">
        <w:pict>
          <v:shape id="_x0000_s1116" type="#_x0000_t136" style="position:absolute;margin-left:67.65pt;margin-top:787pt;width:3.25pt;height:4.8pt;rotation:17;z-index:-25167155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D74EA">
        <w:pict>
          <v:shape id="_x0000_s1115" type="#_x0000_t136" style="position:absolute;margin-left:48.6pt;margin-top:786.85pt;width:3.2pt;height:4.8pt;rotation:341;z-index:-25167052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D74EA">
        <w:pict>
          <v:shape id="_x0000_s1114" type="#_x0000_t136" style="position:absolute;margin-left:51.8pt;margin-top:786pt;width:3.2pt;height:4.8pt;rotation:349;z-index:-25166950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D74EA">
        <w:pict>
          <v:shape id="_x0000_s1113" type="#_x0000_t136" style="position:absolute;margin-left:55.1pt;margin-top:785.55pt;width:2.6pt;height:4.8pt;rotation:355;z-index:-25166848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Pr="00EC7F43" w:rsidRDefault="00EC7F43">
            <w:pPr>
              <w:pStyle w:val="TableParagraph"/>
              <w:spacing w:before="85"/>
              <w:ind w:left="150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Ре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енери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ующий раствор,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6"/>
              <w:ind w:left="103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(6-10)   NaCl</w:t>
            </w:r>
          </w:p>
        </w:tc>
      </w:tr>
      <w:tr w:rsidR="004019B3">
        <w:trPr>
          <w:trHeight w:hRule="exact" w:val="47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Pr="00EC7F43" w:rsidRDefault="004019B3">
            <w:pPr>
              <w:pStyle w:val="TableParagraph"/>
              <w:spacing w:before="3" w:line="120" w:lineRule="exact"/>
              <w:rPr>
                <w:sz w:val="12"/>
                <w:szCs w:val="12"/>
                <w:lang w:val="ru-RU"/>
              </w:rPr>
            </w:pPr>
          </w:p>
          <w:p w:rsidR="004019B3" w:rsidRPr="00EC7F43" w:rsidRDefault="00EC7F43">
            <w:pPr>
              <w:pStyle w:val="TableParagraph"/>
              <w:ind w:left="150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Pr="00EC7F43" w:rsidRDefault="004019B3">
            <w:pPr>
              <w:pStyle w:val="TableParagraph"/>
              <w:spacing w:before="6" w:line="130" w:lineRule="exact"/>
              <w:rPr>
                <w:sz w:val="13"/>
                <w:szCs w:val="13"/>
                <w:lang w:val="ru-RU"/>
              </w:rPr>
            </w:pPr>
          </w:p>
          <w:p w:rsidR="004019B3" w:rsidRDefault="00EC7F43">
            <w:pPr>
              <w:pStyle w:val="TableParagraph"/>
              <w:ind w:left="882" w:right="90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3-5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Pr="00EC7F43" w:rsidRDefault="004019B3">
            <w:pPr>
              <w:pStyle w:val="TableParagraph"/>
              <w:spacing w:before="4" w:line="100" w:lineRule="exact"/>
              <w:rPr>
                <w:sz w:val="10"/>
                <w:szCs w:val="10"/>
                <w:lang w:val="ru-RU"/>
              </w:rPr>
            </w:pPr>
          </w:p>
          <w:p w:rsidR="004019B3" w:rsidRPr="00EC7F43" w:rsidRDefault="00EC7F43">
            <w:pPr>
              <w:pStyle w:val="TableParagraph"/>
              <w:ind w:left="150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Расширение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55"/>
                <w:sz w:val="20"/>
                <w:szCs w:val="20"/>
                <w:lang w:val="ru-RU"/>
              </w:rPr>
              <w:t xml:space="preserve"> 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лоя  иони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  при  взрыхлении,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Pr="00EC7F43" w:rsidRDefault="004019B3">
            <w:pPr>
              <w:pStyle w:val="TableParagraph"/>
              <w:spacing w:before="9" w:line="110" w:lineRule="exact"/>
              <w:rPr>
                <w:sz w:val="11"/>
                <w:szCs w:val="11"/>
                <w:lang w:val="ru-RU"/>
              </w:rPr>
            </w:pPr>
          </w:p>
          <w:p w:rsidR="004019B3" w:rsidRDefault="00EC7F43">
            <w:pPr>
              <w:pStyle w:val="TableParagraph"/>
              <w:ind w:left="1313" w:right="13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50-80</w:t>
            </w:r>
          </w:p>
        </w:tc>
      </w:tr>
      <w:tr w:rsidR="004019B3">
        <w:trPr>
          <w:trHeight w:hRule="exact" w:val="785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4019B3"/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4019B3"/>
        </w:tc>
      </w:tr>
    </w:tbl>
    <w:p w:rsidR="004019B3" w:rsidRDefault="004019B3">
      <w:pPr>
        <w:sectPr w:rsidR="004019B3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4019B3" w:rsidRDefault="004019B3">
      <w:pPr>
        <w:spacing w:before="8" w:line="130" w:lineRule="exact"/>
        <w:rPr>
          <w:sz w:val="13"/>
          <w:szCs w:val="13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EC7F43">
      <w:pPr>
        <w:pStyle w:val="21"/>
        <w:ind w:right="2631"/>
        <w:jc w:val="center"/>
        <w:rPr>
          <w:b w:val="0"/>
          <w:bCs w:val="0"/>
        </w:rPr>
      </w:pPr>
      <w:bookmarkStart w:id="6" w:name="Страница_7"/>
      <w:bookmarkEnd w:id="6"/>
      <w:r>
        <w:rPr>
          <w:color w:val="151616"/>
          <w:w w:val="90"/>
        </w:rPr>
        <w:t>К</w:t>
      </w:r>
      <w:r>
        <w:rPr>
          <w:color w:val="151616"/>
          <w:spacing w:val="-29"/>
          <w:w w:val="90"/>
        </w:rPr>
        <w:t>А</w:t>
      </w:r>
      <w:r>
        <w:rPr>
          <w:color w:val="151616"/>
          <w:w w:val="90"/>
        </w:rPr>
        <w:t xml:space="preserve">ТИОНИТ  </w:t>
      </w:r>
      <w:r>
        <w:rPr>
          <w:color w:val="151616"/>
          <w:spacing w:val="-8"/>
          <w:w w:val="90"/>
        </w:rPr>
        <w:t>Т</w:t>
      </w:r>
      <w:r>
        <w:rPr>
          <w:color w:val="151616"/>
          <w:w w:val="90"/>
        </w:rPr>
        <w:t>ОКЕМ-250</w:t>
      </w:r>
    </w:p>
    <w:p w:rsidR="004019B3" w:rsidRDefault="00EC7F43">
      <w:pPr>
        <w:spacing w:line="224" w:lineRule="exact"/>
        <w:ind w:left="3711" w:right="3731"/>
        <w:jc w:val="center"/>
        <w:rPr>
          <w:rFonts w:ascii="HelveticaNeueCyr" w:eastAsia="HelveticaNeueCyr" w:hAnsi="HelveticaNeueCyr" w:cs="HelveticaNeueCyr"/>
          <w:sz w:val="20"/>
          <w:szCs w:val="20"/>
        </w:rPr>
      </w:pP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ТУ</w:t>
      </w:r>
      <w:r>
        <w:rPr>
          <w:rFonts w:ascii="HelveticaNeueCyr" w:eastAsia="HelveticaNeueCyr" w:hAnsi="HelveticaNeueCyr" w:cs="HelveticaNeueCyr"/>
          <w:b/>
          <w:bCs/>
          <w:color w:val="151616"/>
          <w:spacing w:val="-4"/>
          <w:w w:val="85"/>
          <w:sz w:val="20"/>
          <w:szCs w:val="20"/>
        </w:rPr>
        <w:t xml:space="preserve"> </w:t>
      </w:r>
      <w:r>
        <w:rPr>
          <w:rFonts w:ascii="HelveticaNeueCyr" w:eastAsia="HelveticaNeueCyr" w:hAnsi="HelveticaNeueCyr" w:cs="HelveticaNeueCyr"/>
          <w:b/>
          <w:bCs/>
          <w:color w:val="151616"/>
          <w:w w:val="85"/>
          <w:sz w:val="20"/>
          <w:szCs w:val="20"/>
        </w:rPr>
        <w:t>2227-019-72285630-2009</w:t>
      </w: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before="2" w:line="220" w:lineRule="exact"/>
      </w:pPr>
    </w:p>
    <w:p w:rsidR="004019B3" w:rsidRDefault="00EC7F43">
      <w:pPr>
        <w:tabs>
          <w:tab w:val="left" w:pos="3387"/>
        </w:tabs>
        <w:spacing w:line="247" w:lineRule="auto"/>
        <w:ind w:left="136" w:right="206"/>
        <w:rPr>
          <w:rFonts w:ascii="HelveticaNeueCyr" w:eastAsia="HelveticaNeueCyr" w:hAnsi="HelveticaNeueCyr" w:cs="HelveticaNeueCyr"/>
          <w:sz w:val="24"/>
          <w:szCs w:val="24"/>
        </w:rPr>
      </w:pP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 xml:space="preserve">Высокоемкий 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лабоки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с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 xml:space="preserve">тный пористый катионит с </w:t>
      </w:r>
      <w:r w:rsidRPr="00EC7F43">
        <w:rPr>
          <w:rFonts w:ascii="HelveticaNeueCyr" w:eastAsia="HelveticaNeueCyr" w:hAnsi="HelveticaNeueCyr" w:cs="HelveticaNeueCyr"/>
          <w:color w:val="151616"/>
          <w:spacing w:val="-11"/>
          <w:sz w:val="24"/>
          <w:szCs w:val="24"/>
          <w:lang w:val="ru-RU"/>
        </w:rPr>
        <w:t>у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лучшенным гран</w:t>
      </w:r>
      <w:r w:rsidRPr="00EC7F43">
        <w:rPr>
          <w:rFonts w:ascii="HelveticaNeueCyr" w:eastAsia="HelveticaNeueCyr" w:hAnsi="HelveticaNeueCyr" w:cs="HelveticaNeueCyr"/>
          <w:color w:val="151616"/>
          <w:spacing w:val="-11"/>
          <w:sz w:val="24"/>
          <w:szCs w:val="24"/>
          <w:lang w:val="ru-RU"/>
        </w:rPr>
        <w:t>у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лом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е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трическим сос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авом</w:t>
      </w:r>
      <w:r w:rsidRPr="00EC7F43">
        <w:rPr>
          <w:rFonts w:ascii="HelveticaNeueCyr" w:eastAsia="HelveticaNeueCyr" w:hAnsi="HelveticaNeueCyr" w:cs="HelveticaNeueCyr"/>
          <w:color w:val="151616"/>
          <w:spacing w:val="66"/>
          <w:sz w:val="24"/>
          <w:szCs w:val="24"/>
          <w:lang w:val="ru-RU"/>
        </w:rPr>
        <w:t xml:space="preserve"> 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и осм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тической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ab/>
        <w:t>с</w:t>
      </w:r>
      <w:r w:rsidRPr="00EC7F43"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  <w:lang w:val="ru-RU"/>
        </w:rPr>
        <w:t>т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абильностью, высоким  уровнем  п</w:t>
      </w:r>
      <w:r w:rsidRPr="00EC7F43"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  <w:lang w:val="ru-RU"/>
        </w:rPr>
        <w:t>о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>лной  и  динамической обменной</w:t>
      </w:r>
      <w:r w:rsidRPr="00EC7F43">
        <w:rPr>
          <w:rFonts w:ascii="HelveticaNeueCyr" w:eastAsia="HelveticaNeueCyr" w:hAnsi="HelveticaNeueCyr" w:cs="HelveticaNeueCyr"/>
          <w:color w:val="151616"/>
          <w:spacing w:val="66"/>
          <w:sz w:val="24"/>
          <w:szCs w:val="24"/>
          <w:lang w:val="ru-RU"/>
        </w:rPr>
        <w:t xml:space="preserve"> </w:t>
      </w:r>
      <w:r w:rsidRPr="00EC7F43">
        <w:rPr>
          <w:rFonts w:ascii="HelveticaNeueCyr" w:eastAsia="HelveticaNeueCyr" w:hAnsi="HelveticaNeueCyr" w:cs="HelveticaNeueCyr"/>
          <w:color w:val="151616"/>
          <w:sz w:val="24"/>
          <w:szCs w:val="24"/>
          <w:lang w:val="ru-RU"/>
        </w:rPr>
        <w:t xml:space="preserve">емкости. </w:t>
      </w:r>
      <w:r>
        <w:rPr>
          <w:rFonts w:ascii="HelveticaNeueCyr" w:eastAsia="HelveticaNeueCyr" w:hAnsi="HelveticaNeueCyr" w:cs="HelveticaNeueCyr"/>
          <w:color w:val="151616"/>
          <w:sz w:val="24"/>
          <w:szCs w:val="24"/>
        </w:rPr>
        <w:t>С</w:t>
      </w:r>
      <w:r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</w:rPr>
        <w:t>о</w:t>
      </w:r>
      <w:r>
        <w:rPr>
          <w:rFonts w:ascii="HelveticaNeueCyr" w:eastAsia="HelveticaNeueCyr" w:hAnsi="HelveticaNeueCyr" w:cs="HelveticaNeueCyr"/>
          <w:color w:val="151616"/>
          <w:sz w:val="24"/>
          <w:szCs w:val="24"/>
        </w:rPr>
        <w:t>де</w:t>
      </w:r>
      <w:r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</w:rPr>
        <w:t>р</w:t>
      </w:r>
      <w:r>
        <w:rPr>
          <w:rFonts w:ascii="HelveticaNeueCyr" w:eastAsia="HelveticaNeueCyr" w:hAnsi="HelveticaNeueCyr" w:cs="HelveticaNeueCyr"/>
          <w:color w:val="151616"/>
          <w:sz w:val="24"/>
          <w:szCs w:val="24"/>
        </w:rPr>
        <w:t>жит  минимальное  к</w:t>
      </w:r>
      <w:r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</w:rPr>
        <w:t>о</w:t>
      </w:r>
      <w:r>
        <w:rPr>
          <w:rFonts w:ascii="HelveticaNeueCyr" w:eastAsia="HelveticaNeueCyr" w:hAnsi="HelveticaNeueCyr" w:cs="HelveticaNeueCyr"/>
          <w:color w:val="151616"/>
          <w:sz w:val="24"/>
          <w:szCs w:val="24"/>
        </w:rPr>
        <w:t>личество минеральных  и  ор</w:t>
      </w:r>
      <w:r>
        <w:rPr>
          <w:rFonts w:ascii="HelveticaNeueCyr" w:eastAsia="HelveticaNeueCyr" w:hAnsi="HelveticaNeueCyr" w:cs="HelveticaNeueCyr"/>
          <w:color w:val="151616"/>
          <w:spacing w:val="-6"/>
          <w:sz w:val="24"/>
          <w:szCs w:val="24"/>
        </w:rPr>
        <w:t>г</w:t>
      </w:r>
      <w:r>
        <w:rPr>
          <w:rFonts w:ascii="HelveticaNeueCyr" w:eastAsia="HelveticaNeueCyr" w:hAnsi="HelveticaNeueCyr" w:cs="HelveticaNeueCyr"/>
          <w:color w:val="151616"/>
          <w:sz w:val="24"/>
          <w:szCs w:val="24"/>
        </w:rPr>
        <w:t>анических примесей.</w:t>
      </w:r>
    </w:p>
    <w:p w:rsidR="004019B3" w:rsidRDefault="004019B3">
      <w:pPr>
        <w:spacing w:before="3" w:line="120" w:lineRule="exact"/>
        <w:rPr>
          <w:sz w:val="12"/>
          <w:szCs w:val="12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4019B3">
        <w:trPr>
          <w:trHeight w:hRule="exact" w:val="397"/>
        </w:trPr>
        <w:tc>
          <w:tcPr>
            <w:tcW w:w="102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483C2"/>
          </w:tcPr>
          <w:p w:rsidR="004019B3" w:rsidRDefault="00EC7F43">
            <w:pPr>
              <w:pStyle w:val="TableParagraph"/>
              <w:spacing w:before="74"/>
              <w:ind w:left="4115" w:right="4116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ОБЩЕЕ</w:t>
            </w:r>
            <w:r>
              <w:rPr>
                <w:rFonts w:ascii="HelveticaNeueCyr" w:eastAsia="HelveticaNeueCyr" w:hAnsi="HelveticaNeueCyr" w:cs="HelveticaNeueCyr"/>
                <w:color w:val="FFFFFF"/>
                <w:spacing w:val="7"/>
                <w:sz w:val="20"/>
                <w:szCs w:val="2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FFFFFF"/>
                <w:sz w:val="20"/>
                <w:szCs w:val="20"/>
              </w:rPr>
              <w:t>ОПИСАНИЕ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75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Матрица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77"/>
              <w:ind w:left="34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акрил-дивинилбенз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льная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97"/>
              <w:ind w:left="176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Функциональная 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уппа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97"/>
              <w:ind w:left="879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карбоксильная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97"/>
              <w:ind w:left="173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Ст</w:t>
            </w:r>
            <w:r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</w:rPr>
              <w:t>р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уктура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96"/>
              <w:ind w:left="867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макропорис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ая</w:t>
            </w:r>
          </w:p>
        </w:tc>
      </w:tr>
      <w:tr w:rsidR="004019B3">
        <w:trPr>
          <w:trHeight w:hRule="exact" w:val="57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70"/>
              <w:ind w:left="165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Ионная форма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77" w:line="222" w:lineRule="exact"/>
              <w:ind w:left="854" w:right="862" w:hanging="21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Н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</w:rPr>
              <w:t xml:space="preserve">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в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дная 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 натриевая</w:t>
            </w:r>
          </w:p>
        </w:tc>
      </w:tr>
    </w:tbl>
    <w:p w:rsidR="004019B3" w:rsidRDefault="004019B3">
      <w:pPr>
        <w:spacing w:before="17" w:line="260" w:lineRule="exact"/>
        <w:rPr>
          <w:sz w:val="26"/>
          <w:szCs w:val="26"/>
        </w:rPr>
      </w:pPr>
    </w:p>
    <w:p w:rsidR="004019B3" w:rsidRPr="00540A0A" w:rsidRDefault="00EC7F43" w:rsidP="00540A0A">
      <w:pPr>
        <w:pStyle w:val="41"/>
      </w:pPr>
      <w:r w:rsidRPr="00540A0A">
        <w:t>Область применения:</w:t>
      </w:r>
    </w:p>
    <w:p w:rsidR="004019B3" w:rsidRDefault="004019B3">
      <w:pPr>
        <w:spacing w:before="8" w:line="260" w:lineRule="exact"/>
        <w:rPr>
          <w:sz w:val="26"/>
          <w:szCs w:val="26"/>
        </w:rPr>
      </w:pPr>
    </w:p>
    <w:p w:rsidR="004019B3" w:rsidRDefault="00EC7F43">
      <w:pPr>
        <w:numPr>
          <w:ilvl w:val="0"/>
          <w:numId w:val="1"/>
        </w:numPr>
        <w:tabs>
          <w:tab w:val="left" w:pos="279"/>
        </w:tabs>
        <w:ind w:left="279"/>
        <w:rPr>
          <w:rFonts w:ascii="HelveticaNeueCyr" w:eastAsia="HelveticaNeueCyr" w:hAnsi="HelveticaNeueCyr" w:cs="HelveticaNeueCyr"/>
          <w:sz w:val="24"/>
          <w:szCs w:val="24"/>
        </w:rPr>
      </w:pPr>
      <w:r>
        <w:rPr>
          <w:rFonts w:ascii="HelveticaNeueCyr" w:eastAsia="HelveticaNeueCyr" w:hAnsi="HelveticaNeueCyr" w:cs="HelveticaNeueCyr"/>
          <w:color w:val="151616"/>
          <w:sz w:val="24"/>
          <w:szCs w:val="24"/>
        </w:rPr>
        <w:t xml:space="preserve">очистка </w:t>
      </w:r>
      <w:r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</w:rPr>
        <w:t>х</w:t>
      </w:r>
      <w:r>
        <w:rPr>
          <w:rFonts w:ascii="HelveticaNeueCyr" w:eastAsia="HelveticaNeueCyr" w:hAnsi="HelveticaNeueCyr" w:cs="HelveticaNeueCyr"/>
          <w:color w:val="151616"/>
          <w:sz w:val="24"/>
          <w:szCs w:val="24"/>
        </w:rPr>
        <w:t>озяйственно-питьевой в</w:t>
      </w:r>
      <w:r>
        <w:rPr>
          <w:rFonts w:ascii="HelveticaNeueCyr" w:eastAsia="HelveticaNeueCyr" w:hAnsi="HelveticaNeueCyr" w:cs="HelveticaNeueCyr"/>
          <w:color w:val="151616"/>
          <w:spacing w:val="-5"/>
          <w:sz w:val="24"/>
          <w:szCs w:val="24"/>
        </w:rPr>
        <w:t>о</w:t>
      </w:r>
      <w:r>
        <w:rPr>
          <w:rFonts w:ascii="HelveticaNeueCyr" w:eastAsia="HelveticaNeueCyr" w:hAnsi="HelveticaNeueCyr" w:cs="HelveticaNeueCyr"/>
          <w:color w:val="151616"/>
          <w:sz w:val="24"/>
          <w:szCs w:val="24"/>
        </w:rPr>
        <w:t>ды.</w:t>
      </w:r>
    </w:p>
    <w:p w:rsidR="004019B3" w:rsidRDefault="004019B3">
      <w:pPr>
        <w:spacing w:before="2" w:line="140" w:lineRule="exact"/>
        <w:rPr>
          <w:sz w:val="14"/>
          <w:szCs w:val="14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Pr="00540A0A" w:rsidRDefault="00EC7F43" w:rsidP="00540A0A">
      <w:pPr>
        <w:pStyle w:val="41"/>
      </w:pPr>
      <w:r w:rsidRPr="00540A0A">
        <w:t>Физико-химические характеристики :</w:t>
      </w: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before="11" w:line="220" w:lineRule="exact"/>
      </w:pPr>
    </w:p>
    <w:p w:rsidR="004019B3" w:rsidRDefault="004019B3">
      <w:pPr>
        <w:spacing w:line="220" w:lineRule="exact"/>
        <w:sectPr w:rsidR="004019B3">
          <w:pgSz w:w="11906" w:h="16840"/>
          <w:pgMar w:top="1580" w:right="720" w:bottom="1300" w:left="720" w:header="505" w:footer="1116" w:gutter="0"/>
          <w:cols w:space="720"/>
        </w:sectPr>
      </w:pPr>
    </w:p>
    <w:p w:rsidR="004019B3" w:rsidRDefault="008D74EA">
      <w:pPr>
        <w:pStyle w:val="a3"/>
        <w:spacing w:before="81"/>
      </w:pPr>
      <w:r w:rsidRPr="008D74EA">
        <w:lastRenderedPageBreak/>
        <w:pict>
          <v:shape id="_x0000_s1112" type="#_x0000_t202" style="position:absolute;left:0;text-align:left;margin-left:42.4pt;margin-top:-58.7pt;width:510.45pt;height:68.05pt;z-index:-25166745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6992"/>
                    <w:gridCol w:w="3217"/>
                  </w:tblGrid>
                  <w:tr w:rsidR="00EF7F80">
                    <w:trPr>
                      <w:trHeight w:hRule="exact" w:val="397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  <w:shd w:val="clear" w:color="auto" w:fill="4483C2"/>
                      </w:tcPr>
                      <w:p w:rsidR="00EF7F80" w:rsidRDefault="00EF7F80">
                        <w:pPr>
                          <w:pStyle w:val="TableParagraph"/>
                          <w:spacing w:before="85"/>
                          <w:ind w:left="1812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</w:rPr>
                          <w:t>НАИМЕНОВАНИЕ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37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</w:rPr>
                          <w:t>ПОКАЗ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pacing w:val="-1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</w:rPr>
                          <w:t>ТЕЛЕЙ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  <w:shd w:val="clear" w:color="auto" w:fill="4483C2"/>
                      </w:tcPr>
                      <w:p w:rsidR="00EF7F80" w:rsidRDefault="00EF7F80">
                        <w:pPr>
                          <w:pStyle w:val="TableParagraph"/>
                          <w:spacing w:before="81"/>
                          <w:ind w:left="1134" w:right="1159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FFFFFF"/>
                            <w:sz w:val="20"/>
                            <w:szCs w:val="20"/>
                          </w:rPr>
                          <w:t>НОРМА</w:t>
                        </w:r>
                      </w:p>
                    </w:tc>
                  </w:tr>
                  <w:tr w:rsidR="00EF7F80" w:rsidRPr="000011C3">
                    <w:trPr>
                      <w:trHeight w:hRule="exact" w:val="964"/>
                    </w:trPr>
                    <w:tc>
                      <w:tcPr>
                        <w:tcW w:w="6992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FFFFFF"/>
                        </w:tcBorders>
                      </w:tcPr>
                      <w:p w:rsidR="00EF7F80" w:rsidRDefault="00EF7F80">
                        <w:pPr>
                          <w:pStyle w:val="TableParagraph"/>
                          <w:spacing w:before="8" w:line="15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EF7F80" w:rsidRDefault="00EF7F80">
                        <w:pPr>
                          <w:pStyle w:val="TableParagraph"/>
                          <w:ind w:left="164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</w:rPr>
                          <w:t>Внешний вид</w:t>
                        </w:r>
                      </w:p>
                    </w:tc>
                    <w:tc>
                      <w:tcPr>
                        <w:tcW w:w="3217" w:type="dxa"/>
                        <w:tcBorders>
                          <w:top w:val="nil"/>
                          <w:left w:val="single" w:sz="8" w:space="0" w:color="FFFFFF"/>
                          <w:bottom w:val="nil"/>
                          <w:right w:val="nil"/>
                        </w:tcBorders>
                      </w:tcPr>
                      <w:p w:rsidR="00EF7F80" w:rsidRPr="00EC7F43" w:rsidRDefault="00EF7F80">
                        <w:pPr>
                          <w:pStyle w:val="TableParagraph"/>
                          <w:spacing w:before="45"/>
                          <w:ind w:left="222" w:right="235"/>
                          <w:jc w:val="center"/>
                          <w:rPr>
                            <w:rFonts w:ascii="HelveticaNeueCyr" w:eastAsia="HelveticaNeueCyr" w:hAnsi="HelveticaNeueCyr" w:cs="HelveticaNeueCyr"/>
                            <w:sz w:val="20"/>
                            <w:szCs w:val="20"/>
                            <w:lang w:val="ru-RU"/>
                          </w:rPr>
                        </w:pP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Сферические  непрозрачные зерна 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т б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е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ло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  <w:lang w:val="ru-RU"/>
                          </w:rPr>
                          <w:t>г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 до св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е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10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 xml:space="preserve">ло- 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же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л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5"/>
                            <w:sz w:val="20"/>
                            <w:szCs w:val="20"/>
                            <w:lang w:val="ru-RU"/>
                          </w:rPr>
                          <w:t>г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о цв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pacing w:val="-4"/>
                            <w:sz w:val="20"/>
                            <w:szCs w:val="20"/>
                            <w:lang w:val="ru-RU"/>
                          </w:rPr>
                          <w:t>ет</w:t>
                        </w:r>
                        <w:r w:rsidRPr="00EC7F43">
                          <w:rPr>
                            <w:rFonts w:ascii="HelveticaNeueCyr" w:eastAsia="HelveticaNeueCyr" w:hAnsi="HelveticaNeueCyr" w:cs="HelveticaNeueCyr"/>
                            <w:color w:val="151616"/>
                            <w:sz w:val="20"/>
                            <w:szCs w:val="20"/>
                            <w:lang w:val="ru-RU"/>
                          </w:rPr>
                          <w:t>а</w:t>
                        </w:r>
                      </w:p>
                    </w:tc>
                  </w:tr>
                </w:tbl>
                <w:p w:rsidR="00EF7F80" w:rsidRPr="00EC7F43" w:rsidRDefault="00EF7F80">
                  <w:pPr>
                    <w:rPr>
                      <w:lang w:val="ru-RU"/>
                    </w:rPr>
                  </w:pPr>
                </w:p>
              </w:txbxContent>
            </v:textbox>
            <w10:wrap anchorx="page"/>
          </v:shape>
        </w:pict>
      </w:r>
      <w:r w:rsidR="00EC7F43">
        <w:rPr>
          <w:color w:val="151616"/>
        </w:rPr>
        <w:t>Ионная  форма</w:t>
      </w:r>
    </w:p>
    <w:p w:rsidR="004019B3" w:rsidRDefault="00EC7F43">
      <w:pPr>
        <w:tabs>
          <w:tab w:val="left" w:pos="2103"/>
        </w:tabs>
        <w:spacing w:before="95"/>
        <w:ind w:left="293"/>
        <w:rPr>
          <w:rFonts w:ascii="HelveticaNeueCyr" w:eastAsia="HelveticaNeueCyr" w:hAnsi="HelveticaNeueCyr" w:cs="HelveticaNeueCyr"/>
          <w:sz w:val="10"/>
          <w:szCs w:val="10"/>
        </w:rPr>
      </w:pPr>
      <w:r>
        <w:br w:type="column"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lastRenderedPageBreak/>
        <w:t>Н</w:t>
      </w:r>
      <w:r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</w:rPr>
        <w:t>+</w:t>
      </w:r>
      <w:r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</w:rPr>
        <w:tab/>
      </w:r>
      <w:r>
        <w:rPr>
          <w:rFonts w:ascii="HelveticaNeueCyr" w:eastAsia="HelveticaNeueCyr" w:hAnsi="HelveticaNeueCyr" w:cs="HelveticaNeueCyr"/>
          <w:color w:val="151616"/>
          <w:sz w:val="20"/>
          <w:szCs w:val="20"/>
        </w:rPr>
        <w:t>Na</w:t>
      </w:r>
      <w:r>
        <w:rPr>
          <w:rFonts w:ascii="HelveticaNeueCyr" w:eastAsia="HelveticaNeueCyr" w:hAnsi="HelveticaNeueCyr" w:cs="HelveticaNeueCyr"/>
          <w:color w:val="151616"/>
          <w:position w:val="10"/>
          <w:sz w:val="10"/>
          <w:szCs w:val="10"/>
        </w:rPr>
        <w:t>+</w:t>
      </w:r>
    </w:p>
    <w:p w:rsidR="004019B3" w:rsidRDefault="004019B3">
      <w:pPr>
        <w:rPr>
          <w:rFonts w:ascii="HelveticaNeueCyr" w:eastAsia="HelveticaNeueCyr" w:hAnsi="HelveticaNeueCyr" w:cs="HelveticaNeueCyr"/>
          <w:sz w:val="10"/>
          <w:szCs w:val="10"/>
        </w:rPr>
        <w:sectPr w:rsidR="004019B3">
          <w:type w:val="continuous"/>
          <w:pgSz w:w="11906" w:h="16840"/>
          <w:pgMar w:top="1560" w:right="720" w:bottom="280" w:left="720" w:header="720" w:footer="720" w:gutter="0"/>
          <w:cols w:num="2" w:space="720" w:equalWidth="0">
            <w:col w:w="1739" w:space="5824"/>
            <w:col w:w="2903"/>
          </w:cols>
        </w:sectPr>
      </w:pPr>
    </w:p>
    <w:p w:rsidR="004019B3" w:rsidRDefault="008D74EA">
      <w:pPr>
        <w:spacing w:before="3" w:line="100" w:lineRule="exact"/>
        <w:rPr>
          <w:sz w:val="10"/>
          <w:szCs w:val="10"/>
        </w:rPr>
      </w:pPr>
      <w:r w:rsidRPr="008D74EA">
        <w:lastRenderedPageBreak/>
        <w:pict>
          <v:shape id="_x0000_s1111" type="#_x0000_t136" style="position:absolute;margin-left:61.35pt;margin-top:785.6pt;width:3.55pt;height:4.85pt;rotation:5;z-index:-25166643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D74EA">
        <w:pict>
          <v:shape id="_x0000_s1110" type="#_x0000_t136" style="position:absolute;margin-left:64.75pt;margin-top:786.15pt;width:2.95pt;height:4.8pt;rotation:13;z-index:-25166540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D74EA">
        <w:pict>
          <v:shape id="_x0000_s1109" type="#_x0000_t136" style="position:absolute;margin-left:67.65pt;margin-top:787pt;width:3.25pt;height:4.8pt;rotation:17;z-index:-25166438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D74EA">
        <w:pict>
          <v:shape id="_x0000_s1108" type="#_x0000_t136" style="position:absolute;margin-left:48.6pt;margin-top:786.85pt;width:3.2pt;height:4.8pt;rotation:341;z-index:-25166336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D74EA">
        <w:pict>
          <v:shape id="_x0000_s1107" type="#_x0000_t136" style="position:absolute;margin-left:51.8pt;margin-top:786pt;width:3.2pt;height:4.8pt;rotation:349;z-index:-25166233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D74EA">
        <w:pict>
          <v:shape id="_x0000_s1106" type="#_x0000_t136" style="position:absolute;margin-left:55.1pt;margin-top:785.55pt;width:2.6pt;height:4.8pt;rotation:355;z-index:-25166131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200"/>
        <w:gridCol w:w="988"/>
        <w:gridCol w:w="1030"/>
      </w:tblGrid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9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Размер зерен, мм</w:t>
            </w:r>
          </w:p>
        </w:tc>
        <w:tc>
          <w:tcPr>
            <w:tcW w:w="2187" w:type="dxa"/>
            <w:gridSpan w:val="2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4019B3">
            <w:pPr>
              <w:pStyle w:val="TableParagraph"/>
              <w:spacing w:line="120" w:lineRule="exact"/>
              <w:rPr>
                <w:sz w:val="12"/>
                <w:szCs w:val="12"/>
              </w:rPr>
            </w:pPr>
          </w:p>
          <w:p w:rsidR="004019B3" w:rsidRDefault="00EC7F43">
            <w:pPr>
              <w:pStyle w:val="TableParagraph"/>
              <w:ind w:left="106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0,315-1,600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4019B3" w:rsidRDefault="004019B3"/>
        </w:tc>
      </w:tr>
      <w:tr w:rsidR="004019B3">
        <w:trPr>
          <w:trHeight w:hRule="exact" w:val="43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86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Коэффициент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днор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дности, не б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4019B3">
            <w:pPr>
              <w:pStyle w:val="TableParagraph"/>
              <w:spacing w:before="9" w:line="100" w:lineRule="exact"/>
              <w:rPr>
                <w:sz w:val="10"/>
                <w:szCs w:val="10"/>
              </w:rPr>
            </w:pPr>
          </w:p>
          <w:p w:rsidR="004019B3" w:rsidRDefault="00EC7F43">
            <w:pPr>
              <w:pStyle w:val="TableParagraph"/>
              <w:ind w:left="1263" w:right="12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1,6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Pr="00EC7F43" w:rsidRDefault="00EC7F43">
            <w:pPr>
              <w:pStyle w:val="TableParagraph"/>
              <w:spacing w:before="7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Объемная д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 рабочей фракции, %, не менее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8"/>
              <w:ind w:left="1263" w:right="12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5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Эффективный размер зерен, мм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74"/>
              <w:ind w:left="1263" w:right="12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0,4-0,6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77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Массовая д</w:t>
            </w:r>
            <w:r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ля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в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лаги, %</w:t>
            </w:r>
          </w:p>
        </w:tc>
        <w:tc>
          <w:tcPr>
            <w:tcW w:w="1200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8"/>
              <w:ind w:left="57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45-55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4019B3" w:rsidRDefault="004019B3"/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8"/>
              <w:ind w:left="260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55-65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71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Осм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тическая 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абильность, %, не менее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88"/>
              <w:ind w:left="1263" w:right="12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98</w:t>
            </w:r>
          </w:p>
        </w:tc>
      </w:tr>
      <w:tr w:rsidR="004019B3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Pr="00EC7F43" w:rsidRDefault="00EC7F43">
            <w:pPr>
              <w:pStyle w:val="TableParagraph"/>
              <w:spacing w:before="48" w:line="232" w:lineRule="exact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лная с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атическая обменная емкость, мм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см 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</w:p>
          <w:p w:rsidR="004019B3" w:rsidRPr="00EC7F43" w:rsidRDefault="00EC7F43">
            <w:pPr>
              <w:pStyle w:val="TableParagraph"/>
              <w:spacing w:line="223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c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Pr="00EC7F43" w:rsidRDefault="004019B3">
            <w:pPr>
              <w:pStyle w:val="TableParagraph"/>
              <w:spacing w:before="3" w:line="170" w:lineRule="exact"/>
              <w:rPr>
                <w:sz w:val="17"/>
                <w:szCs w:val="17"/>
                <w:lang w:val="ru-RU"/>
              </w:rPr>
            </w:pPr>
          </w:p>
          <w:p w:rsidR="004019B3" w:rsidRDefault="00EC7F43">
            <w:pPr>
              <w:pStyle w:val="TableParagraph"/>
              <w:ind w:left="1263" w:right="12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4,3</w:t>
            </w:r>
          </w:p>
        </w:tc>
      </w:tr>
      <w:tr w:rsidR="004019B3">
        <w:trPr>
          <w:trHeight w:hRule="exact" w:val="56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Pr="00EC7F43" w:rsidRDefault="00EC7F43">
            <w:pPr>
              <w:pStyle w:val="TableParagraph"/>
              <w:spacing w:before="61" w:line="222" w:lineRule="exact"/>
              <w:ind w:left="164" w:right="1299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Динамическая обменная емкость с заданным  ра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дом ре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ующе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 вещества   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ль/м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 xml:space="preserve">3   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27"/>
                <w:position w:val="10"/>
                <w:sz w:val="10"/>
                <w:szCs w:val="10"/>
                <w:lang w:val="ru-RU"/>
              </w:rPr>
              <w:t xml:space="preserve"> 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(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8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-экв/м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Pr="00EC7F43" w:rsidRDefault="004019B3">
            <w:pPr>
              <w:pStyle w:val="TableParagraph"/>
              <w:spacing w:before="3" w:line="170" w:lineRule="exact"/>
              <w:rPr>
                <w:sz w:val="17"/>
                <w:szCs w:val="17"/>
                <w:lang w:val="ru-RU"/>
              </w:rPr>
            </w:pPr>
          </w:p>
          <w:p w:rsidR="004019B3" w:rsidRDefault="00EC7F43">
            <w:pPr>
              <w:pStyle w:val="TableParagraph"/>
              <w:ind w:right="4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2300</w:t>
            </w:r>
          </w:p>
        </w:tc>
      </w:tr>
      <w:tr w:rsidR="004019B3">
        <w:trPr>
          <w:trHeight w:hRule="exact" w:val="57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Pr="00EC7F43" w:rsidRDefault="00EC7F43">
            <w:pPr>
              <w:pStyle w:val="TableParagraph"/>
              <w:spacing w:before="79" w:line="222" w:lineRule="exact"/>
              <w:ind w:left="164" w:right="399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Массовая концентрация ионов аммония в в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дном фил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ь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тра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е, 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3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не б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Pr="00EC7F43" w:rsidRDefault="004019B3">
            <w:pPr>
              <w:pStyle w:val="TableParagraph"/>
              <w:spacing w:line="150" w:lineRule="exact"/>
              <w:rPr>
                <w:sz w:val="15"/>
                <w:szCs w:val="15"/>
                <w:lang w:val="ru-RU"/>
              </w:rPr>
            </w:pPr>
          </w:p>
          <w:p w:rsidR="004019B3" w:rsidRDefault="00EC7F43">
            <w:pPr>
              <w:pStyle w:val="TableParagraph"/>
              <w:ind w:left="1262" w:right="12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0,4</w:t>
            </w:r>
          </w:p>
        </w:tc>
      </w:tr>
      <w:tr w:rsidR="004019B3">
        <w:trPr>
          <w:trHeight w:hRule="exact" w:val="298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4019B3"/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4019B3"/>
        </w:tc>
      </w:tr>
    </w:tbl>
    <w:p w:rsidR="004019B3" w:rsidRDefault="004019B3">
      <w:pPr>
        <w:sectPr w:rsidR="004019B3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4019B3" w:rsidRDefault="004019B3">
      <w:pPr>
        <w:spacing w:before="6" w:line="180" w:lineRule="exact"/>
        <w:rPr>
          <w:sz w:val="18"/>
          <w:szCs w:val="18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Pr="00EC7F43" w:rsidRDefault="008D74EA">
      <w:pPr>
        <w:pStyle w:val="a3"/>
        <w:spacing w:before="81"/>
        <w:ind w:left="2286"/>
        <w:rPr>
          <w:lang w:val="ru-RU"/>
        </w:rPr>
      </w:pPr>
      <w:r w:rsidRPr="008D74EA">
        <w:pict>
          <v:group id="_x0000_s1104" style="position:absolute;left:0;text-align:left;margin-left:392pt;margin-top:19.1pt;width:.1pt;height:96.75pt;z-index:-251660288;mso-position-horizontal-relative:page" coordorigin="7840,382" coordsize="2,1935">
            <v:shape id="_x0000_s1105" style="position:absolute;left:7840;top:382;width:2;height:1935" coordorigin="7840,382" coordsize="0,1935" path="m7840,382r,1936e" filled="f" strokecolor="white" strokeweight=".33858mm">
              <v:path arrowok="t"/>
            </v:shape>
            <w10:wrap anchorx="page"/>
          </v:group>
        </w:pict>
      </w:r>
      <w:bookmarkStart w:id="7" w:name="Страница_8"/>
      <w:bookmarkEnd w:id="7"/>
      <w:r w:rsidR="00EC7F43" w:rsidRPr="00EC7F43">
        <w:rPr>
          <w:color w:val="151616"/>
          <w:lang w:val="ru-RU"/>
        </w:rPr>
        <w:t>пр</w:t>
      </w:r>
      <w:r w:rsidR="00EC7F43" w:rsidRPr="00EC7F43">
        <w:rPr>
          <w:color w:val="151616"/>
          <w:spacing w:val="-4"/>
          <w:lang w:val="ru-RU"/>
        </w:rPr>
        <w:t>о</w:t>
      </w:r>
      <w:r w:rsidR="00EC7F43" w:rsidRPr="00EC7F43">
        <w:rPr>
          <w:color w:val="151616"/>
          <w:lang w:val="ru-RU"/>
        </w:rPr>
        <w:t>д</w:t>
      </w:r>
      <w:r w:rsidR="00EC7F43" w:rsidRPr="00EC7F43">
        <w:rPr>
          <w:color w:val="151616"/>
          <w:spacing w:val="-5"/>
          <w:lang w:val="ru-RU"/>
        </w:rPr>
        <w:t>о</w:t>
      </w:r>
      <w:r w:rsidR="00EC7F43" w:rsidRPr="00EC7F43">
        <w:rPr>
          <w:color w:val="151616"/>
          <w:lang w:val="ru-RU"/>
        </w:rPr>
        <w:t>л</w:t>
      </w:r>
      <w:r w:rsidR="00EC7F43" w:rsidRPr="00EC7F43">
        <w:rPr>
          <w:color w:val="151616"/>
          <w:spacing w:val="-4"/>
          <w:lang w:val="ru-RU"/>
        </w:rPr>
        <w:t>ж</w:t>
      </w:r>
      <w:r w:rsidR="00EC7F43" w:rsidRPr="00EC7F43">
        <w:rPr>
          <w:color w:val="151616"/>
          <w:lang w:val="ru-RU"/>
        </w:rPr>
        <w:t xml:space="preserve">ение </w:t>
      </w:r>
      <w:r w:rsidR="00EC7F43" w:rsidRPr="00EC7F43">
        <w:rPr>
          <w:color w:val="151616"/>
          <w:spacing w:val="-4"/>
          <w:lang w:val="ru-RU"/>
        </w:rPr>
        <w:t>т</w:t>
      </w:r>
      <w:r w:rsidR="00EC7F43" w:rsidRPr="00EC7F43">
        <w:rPr>
          <w:color w:val="151616"/>
          <w:lang w:val="ru-RU"/>
        </w:rPr>
        <w:t>а</w:t>
      </w:r>
      <w:r w:rsidR="00EC7F43" w:rsidRPr="00EC7F43">
        <w:rPr>
          <w:color w:val="151616"/>
          <w:spacing w:val="-5"/>
          <w:lang w:val="ru-RU"/>
        </w:rPr>
        <w:t>б</w:t>
      </w:r>
      <w:r w:rsidR="00EC7F43" w:rsidRPr="00EC7F43">
        <w:rPr>
          <w:color w:val="151616"/>
          <w:lang w:val="ru-RU"/>
        </w:rPr>
        <w:t>лицы (физико-химические харак</w:t>
      </w:r>
      <w:r w:rsidR="00EC7F43" w:rsidRPr="00EC7F43">
        <w:rPr>
          <w:color w:val="151616"/>
          <w:spacing w:val="-4"/>
          <w:lang w:val="ru-RU"/>
        </w:rPr>
        <w:t>т</w:t>
      </w:r>
      <w:r w:rsidR="00EC7F43" w:rsidRPr="00EC7F43">
        <w:rPr>
          <w:color w:val="151616"/>
          <w:lang w:val="ru-RU"/>
        </w:rPr>
        <w:t>еристики)</w:t>
      </w:r>
    </w:p>
    <w:p w:rsidR="004019B3" w:rsidRPr="00EC7F43" w:rsidRDefault="004019B3">
      <w:pPr>
        <w:spacing w:line="50" w:lineRule="exact"/>
        <w:rPr>
          <w:sz w:val="5"/>
          <w:szCs w:val="5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1424"/>
        <w:gridCol w:w="373"/>
        <w:gridCol w:w="1420"/>
      </w:tblGrid>
      <w:tr w:rsidR="004019B3">
        <w:trPr>
          <w:trHeight w:hRule="exact" w:val="1032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Pr="00EC7F43" w:rsidRDefault="004019B3">
            <w:pPr>
              <w:pStyle w:val="TableParagraph"/>
              <w:spacing w:before="3" w:line="100" w:lineRule="exact"/>
              <w:rPr>
                <w:sz w:val="10"/>
                <w:szCs w:val="10"/>
                <w:lang w:val="ru-RU"/>
              </w:rPr>
            </w:pPr>
          </w:p>
          <w:p w:rsidR="004019B3" w:rsidRPr="00EC7F43" w:rsidRDefault="00EC7F43">
            <w:pPr>
              <w:pStyle w:val="TableParagraph"/>
              <w:spacing w:line="222" w:lineRule="exact"/>
              <w:ind w:left="164" w:right="845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Перман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анатная оки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ляемость в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дной вытяжки в пересч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ет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 на ки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лор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д, 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3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не б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лее:</w:t>
            </w:r>
          </w:p>
          <w:p w:rsidR="004019B3" w:rsidRDefault="00EC7F43">
            <w:pPr>
              <w:pStyle w:val="TableParagraph"/>
              <w:spacing w:line="220" w:lineRule="exact"/>
              <w:ind w:left="164" w:right="399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при 20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  <w:p w:rsidR="004019B3" w:rsidRDefault="00EC7F43">
            <w:pPr>
              <w:pStyle w:val="TableParagraph"/>
              <w:spacing w:line="223" w:lineRule="exact"/>
              <w:ind w:left="164" w:right="399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при 80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4019B3">
            <w:pPr>
              <w:pStyle w:val="TableParagraph"/>
              <w:spacing w:before="9" w:line="110" w:lineRule="exact"/>
              <w:rPr>
                <w:sz w:val="11"/>
                <w:szCs w:val="11"/>
              </w:rPr>
            </w:pPr>
          </w:p>
          <w:p w:rsidR="004019B3" w:rsidRDefault="004019B3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4019B3" w:rsidRDefault="004019B3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4019B3" w:rsidRDefault="00EC7F43">
            <w:pPr>
              <w:pStyle w:val="TableParagraph"/>
              <w:ind w:left="1263" w:right="12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</w:t>
            </w:r>
          </w:p>
          <w:p w:rsidR="004019B3" w:rsidRDefault="00EC7F43">
            <w:pPr>
              <w:pStyle w:val="TableParagraph"/>
              <w:spacing w:before="10"/>
              <w:ind w:left="1263" w:right="12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</w:t>
            </w:r>
          </w:p>
        </w:tc>
      </w:tr>
      <w:tr w:rsidR="004019B3">
        <w:trPr>
          <w:trHeight w:hRule="exact" w:val="379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Pr="00EC7F43" w:rsidRDefault="00EC7F43">
            <w:pPr>
              <w:pStyle w:val="TableParagraph"/>
              <w:spacing w:before="6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Ин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енсивность запаха в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дно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 фил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ь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тра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т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а при 100 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"/>
                <w:position w:val="10"/>
                <w:sz w:val="10"/>
                <w:szCs w:val="1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С, не б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лее</w:t>
            </w:r>
          </w:p>
        </w:tc>
        <w:tc>
          <w:tcPr>
            <w:tcW w:w="3217" w:type="dxa"/>
            <w:gridSpan w:val="3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87"/>
              <w:ind w:left="1263" w:right="1271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66"/>
              <w:ind w:left="164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Насыпная  масса,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4"/>
                <w:sz w:val="20"/>
                <w:szCs w:val="20"/>
              </w:rPr>
              <w:t>г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</w:rPr>
              <w:t>/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см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3</w:t>
            </w:r>
          </w:p>
        </w:tc>
        <w:tc>
          <w:tcPr>
            <w:tcW w:w="1424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8"/>
              <w:ind w:left="428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0,74-0,80</w:t>
            </w:r>
          </w:p>
        </w:tc>
        <w:tc>
          <w:tcPr>
            <w:tcW w:w="373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4019B3" w:rsidRDefault="004019B3"/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8"/>
              <w:ind w:left="132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0,78-0,88</w:t>
            </w:r>
          </w:p>
        </w:tc>
      </w:tr>
    </w:tbl>
    <w:p w:rsidR="004019B3" w:rsidRDefault="004019B3">
      <w:pPr>
        <w:rPr>
          <w:rFonts w:ascii="HelveticaNeueCyr" w:eastAsia="HelveticaNeueCyr" w:hAnsi="HelveticaNeueCyr" w:cs="HelveticaNeueCyr"/>
          <w:sz w:val="20"/>
          <w:szCs w:val="20"/>
        </w:rPr>
        <w:sectPr w:rsidR="004019B3">
          <w:pgSz w:w="11906" w:h="16840"/>
          <w:pgMar w:top="1580" w:right="720" w:bottom="1300" w:left="720" w:header="505" w:footer="1116" w:gutter="0"/>
          <w:cols w:space="720"/>
        </w:sectPr>
      </w:pPr>
    </w:p>
    <w:p w:rsidR="004019B3" w:rsidRDefault="00EC7F43">
      <w:pPr>
        <w:pStyle w:val="a3"/>
        <w:spacing w:before="60"/>
        <w:rPr>
          <w:sz w:val="10"/>
          <w:szCs w:val="10"/>
        </w:rPr>
      </w:pPr>
      <w:r>
        <w:rPr>
          <w:color w:val="151616"/>
        </w:rPr>
        <w:lastRenderedPageBreak/>
        <w:t>Истинная   пл</w:t>
      </w:r>
      <w:r>
        <w:rPr>
          <w:color w:val="151616"/>
          <w:spacing w:val="-4"/>
        </w:rPr>
        <w:t>о</w:t>
      </w:r>
      <w:r>
        <w:rPr>
          <w:color w:val="151616"/>
        </w:rPr>
        <w:t xml:space="preserve">тность, </w:t>
      </w:r>
      <w:r>
        <w:rPr>
          <w:color w:val="151616"/>
          <w:spacing w:val="-14"/>
        </w:rPr>
        <w:t>г</w:t>
      </w:r>
      <w:r>
        <w:rPr>
          <w:color w:val="151616"/>
          <w:spacing w:val="-12"/>
        </w:rPr>
        <w:t>/</w:t>
      </w:r>
      <w:r>
        <w:rPr>
          <w:color w:val="151616"/>
        </w:rPr>
        <w:t>см</w:t>
      </w:r>
      <w:r>
        <w:rPr>
          <w:color w:val="151616"/>
          <w:position w:val="10"/>
          <w:sz w:val="10"/>
          <w:szCs w:val="10"/>
        </w:rPr>
        <w:t>3</w:t>
      </w:r>
    </w:p>
    <w:p w:rsidR="004019B3" w:rsidRDefault="00EC7F43">
      <w:pPr>
        <w:pStyle w:val="a3"/>
        <w:spacing w:before="88"/>
      </w:pPr>
      <w:r>
        <w:br w:type="column"/>
      </w:r>
      <w:r>
        <w:rPr>
          <w:color w:val="151616"/>
        </w:rPr>
        <w:lastRenderedPageBreak/>
        <w:t>1,14-1,20</w:t>
      </w:r>
    </w:p>
    <w:p w:rsidR="004019B3" w:rsidRDefault="00EC7F43">
      <w:pPr>
        <w:pStyle w:val="a3"/>
        <w:spacing w:before="88"/>
      </w:pPr>
      <w:r>
        <w:br w:type="column"/>
      </w:r>
      <w:r>
        <w:rPr>
          <w:color w:val="151616"/>
        </w:rPr>
        <w:lastRenderedPageBreak/>
        <w:t>1,20-1,25</w:t>
      </w:r>
    </w:p>
    <w:p w:rsidR="004019B3" w:rsidRDefault="004019B3">
      <w:pPr>
        <w:sectPr w:rsidR="004019B3">
          <w:type w:val="continuous"/>
          <w:pgSz w:w="11906" w:h="16840"/>
          <w:pgMar w:top="1560" w:right="720" w:bottom="280" w:left="720" w:header="720" w:footer="720" w:gutter="0"/>
          <w:cols w:num="3" w:space="720" w:equalWidth="0">
            <w:col w:w="2846" w:space="4414"/>
            <w:col w:w="1150" w:space="343"/>
            <w:col w:w="1713"/>
          </w:cols>
        </w:sectPr>
      </w:pPr>
    </w:p>
    <w:p w:rsidR="004019B3" w:rsidRDefault="008D74EA">
      <w:pPr>
        <w:spacing w:before="6" w:line="100" w:lineRule="exact"/>
        <w:rPr>
          <w:sz w:val="10"/>
          <w:szCs w:val="10"/>
        </w:rPr>
      </w:pPr>
      <w:r w:rsidRPr="008D74EA">
        <w:lastRenderedPageBreak/>
        <w:pict>
          <v:shape id="_x0000_s1103" type="#_x0000_t136" style="position:absolute;margin-left:61.35pt;margin-top:785.6pt;width:3.55pt;height:4.85pt;rotation:5;z-index:-25165824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С"/>
            <w10:wrap anchorx="page" anchory="page"/>
          </v:shape>
        </w:pict>
      </w:r>
      <w:r w:rsidRPr="008D74EA">
        <w:pict>
          <v:shape id="_x0000_s1102" type="#_x0000_t136" style="position:absolute;margin-left:64.75pt;margin-top:786.15pt;width:2.95pt;height:4.8pt;rotation:13;z-index:-251657216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Т"/>
            <w10:wrap anchorx="page" anchory="page"/>
          </v:shape>
        </w:pict>
      </w:r>
      <w:r w:rsidRPr="008D74EA">
        <w:pict>
          <v:shape id="_x0000_s1101" type="#_x0000_t136" style="position:absolute;margin-left:67.65pt;margin-top:787pt;width:3.25pt;height:4.8pt;rotation:17;z-index:-251656192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D74EA">
        <w:pict>
          <v:shape id="_x0000_s1100" type="#_x0000_t136" style="position:absolute;margin-left:48.6pt;margin-top:786.85pt;width:3.2pt;height:4.8pt;rotation:341;z-index:-251655168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Р"/>
            <w10:wrap anchorx="page" anchory="page"/>
          </v:shape>
        </w:pict>
      </w:r>
      <w:r w:rsidRPr="008D74EA">
        <w:pict>
          <v:shape id="_x0000_s1099" type="#_x0000_t136" style="position:absolute;margin-left:51.8pt;margin-top:786pt;width:3.2pt;height:4.8pt;rotation:349;z-index:-251654144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Е"/>
            <w10:wrap anchorx="page" anchory="page"/>
          </v:shape>
        </w:pict>
      </w:r>
      <w:r w:rsidRPr="008D74EA">
        <w:pict>
          <v:shape id="_x0000_s1098" type="#_x0000_t136" style="position:absolute;margin-left:55.1pt;margin-top:785.55pt;width:2.6pt;height:4.8pt;rotation:355;z-index:-251653120;mso-position-horizontal-relative:page;mso-position-vertical-relative:page" fillcolor="#313130" stroked="f">
            <o:extrusion v:ext="view" autorotationcenter="t"/>
            <v:textpath style="font-family:&quot;&amp;quot&quot;;font-size:4pt;v-text-kern:t;mso-text-shadow:auto" string="Г"/>
            <w10:wrap anchorx="page" anchory="page"/>
          </v:shape>
        </w:pict>
      </w: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8D74EA" w:rsidP="00540A0A">
      <w:pPr>
        <w:pStyle w:val="41"/>
      </w:pPr>
      <w:r w:rsidRPr="008D74EA">
        <w:pict>
          <v:group id="_x0000_s1096" style="position:absolute;left:0;text-align:left;margin-left:42.4pt;margin-top:19.55pt;width:510.45pt;height:19.85pt;z-index:-251659264;mso-position-horizontal-relative:page" coordorigin="848,391" coordsize="10209,397">
            <v:shape id="_x0000_s1097" style="position:absolute;left:848;top:391;width:10209;height:397" coordorigin="848,391" coordsize="10209,397" path="m848,391r10209,l11057,788,848,788r,-397xe" fillcolor="#4483c2" stroked="f">
              <v:path arrowok="t"/>
            </v:shape>
            <w10:wrap anchorx="page"/>
          </v:group>
        </w:pict>
      </w:r>
      <w:r w:rsidR="00EC7F43" w:rsidRPr="00540A0A">
        <w:t>Технологические  характеристики</w:t>
      </w:r>
      <w:r w:rsidR="00EC7F43">
        <w:rPr>
          <w:w w:val="90"/>
        </w:rPr>
        <w:t>:</w:t>
      </w:r>
    </w:p>
    <w:p w:rsidR="004019B3" w:rsidRDefault="004019B3">
      <w:pPr>
        <w:spacing w:before="1" w:line="130" w:lineRule="exact"/>
        <w:rPr>
          <w:sz w:val="13"/>
          <w:szCs w:val="13"/>
        </w:rPr>
      </w:pPr>
    </w:p>
    <w:p w:rsidR="004019B3" w:rsidRPr="00EC7F43" w:rsidRDefault="00EC7F43">
      <w:pPr>
        <w:pStyle w:val="a3"/>
        <w:ind w:left="235"/>
        <w:rPr>
          <w:rFonts w:cs="HelveticaNeueCyr"/>
          <w:lang w:val="ru-RU"/>
        </w:rPr>
      </w:pPr>
      <w:r w:rsidRPr="00EC7F43">
        <w:rPr>
          <w:rFonts w:cs="HelveticaNeueCyr"/>
          <w:color w:val="FFFFFF"/>
          <w:lang w:val="ru-RU"/>
        </w:rPr>
        <w:t>РЕ</w:t>
      </w:r>
      <w:r w:rsidRPr="00EC7F43">
        <w:rPr>
          <w:rFonts w:cs="HelveticaNeueCyr"/>
          <w:color w:val="FFFFFF"/>
          <w:spacing w:val="-4"/>
          <w:lang w:val="ru-RU"/>
        </w:rPr>
        <w:t>К</w:t>
      </w:r>
      <w:r w:rsidRPr="00EC7F43">
        <w:rPr>
          <w:rFonts w:cs="HelveticaNeueCyr"/>
          <w:color w:val="FFFFFF"/>
          <w:lang w:val="ru-RU"/>
        </w:rPr>
        <w:t>ОМЕНДАЦИИ</w:t>
      </w:r>
      <w:r w:rsidRPr="00EC7F43">
        <w:rPr>
          <w:rFonts w:cs="HelveticaNeueCyr"/>
          <w:color w:val="FFFFFF"/>
          <w:spacing w:val="15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ПО</w:t>
      </w:r>
      <w:r w:rsidRPr="00EC7F43">
        <w:rPr>
          <w:rFonts w:cs="HelveticaNeueCyr"/>
          <w:color w:val="FFFFFF"/>
          <w:spacing w:val="16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ПРОВЕДЕНИЮ</w:t>
      </w:r>
      <w:r w:rsidRPr="00EC7F43">
        <w:rPr>
          <w:rFonts w:cs="HelveticaNeueCyr"/>
          <w:color w:val="FFFFFF"/>
          <w:spacing w:val="15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ТЕХН</w:t>
      </w:r>
      <w:r w:rsidRPr="00EC7F43">
        <w:rPr>
          <w:rFonts w:cs="HelveticaNeueCyr"/>
          <w:color w:val="FFFFFF"/>
          <w:spacing w:val="-4"/>
          <w:lang w:val="ru-RU"/>
        </w:rPr>
        <w:t>О</w:t>
      </w:r>
      <w:r w:rsidRPr="00EC7F43">
        <w:rPr>
          <w:rFonts w:cs="HelveticaNeueCyr"/>
          <w:color w:val="FFFFFF"/>
          <w:lang w:val="ru-RU"/>
        </w:rPr>
        <w:t>ЛОГИЧЕСКИХ</w:t>
      </w:r>
      <w:r w:rsidRPr="00EC7F43">
        <w:rPr>
          <w:rFonts w:cs="HelveticaNeueCyr"/>
          <w:color w:val="FFFFFF"/>
          <w:spacing w:val="16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ОПЕ</w:t>
      </w:r>
      <w:r w:rsidRPr="00EC7F43">
        <w:rPr>
          <w:rFonts w:cs="HelveticaNeueCyr"/>
          <w:color w:val="FFFFFF"/>
          <w:spacing w:val="-15"/>
          <w:lang w:val="ru-RU"/>
        </w:rPr>
        <w:t>Р</w:t>
      </w:r>
      <w:r w:rsidRPr="00EC7F43">
        <w:rPr>
          <w:rFonts w:cs="HelveticaNeueCyr"/>
          <w:color w:val="FFFFFF"/>
          <w:lang w:val="ru-RU"/>
        </w:rPr>
        <w:t>АЦИЙ</w:t>
      </w:r>
      <w:r w:rsidRPr="00EC7F43">
        <w:rPr>
          <w:rFonts w:cs="HelveticaNeueCyr"/>
          <w:color w:val="FFFFFF"/>
          <w:spacing w:val="16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И</w:t>
      </w:r>
      <w:r w:rsidRPr="00EC7F43">
        <w:rPr>
          <w:rFonts w:cs="HelveticaNeueCyr"/>
          <w:color w:val="FFFFFF"/>
          <w:spacing w:val="15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РЕЖИМАМ</w:t>
      </w:r>
      <w:r w:rsidRPr="00EC7F43">
        <w:rPr>
          <w:rFonts w:cs="HelveticaNeueCyr"/>
          <w:color w:val="FFFFFF"/>
          <w:spacing w:val="16"/>
          <w:lang w:val="ru-RU"/>
        </w:rPr>
        <w:t xml:space="preserve"> </w:t>
      </w:r>
      <w:r w:rsidRPr="00EC7F43">
        <w:rPr>
          <w:rFonts w:cs="HelveticaNeueCyr"/>
          <w:color w:val="FFFFFF"/>
          <w:lang w:val="ru-RU"/>
        </w:rPr>
        <w:t>Э</w:t>
      </w:r>
      <w:r w:rsidRPr="00EC7F43">
        <w:rPr>
          <w:rFonts w:cs="HelveticaNeueCyr"/>
          <w:color w:val="FFFFFF"/>
          <w:spacing w:val="-4"/>
          <w:lang w:val="ru-RU"/>
        </w:rPr>
        <w:t>К</w:t>
      </w:r>
      <w:r w:rsidRPr="00EC7F43">
        <w:rPr>
          <w:rFonts w:cs="HelveticaNeueCyr"/>
          <w:color w:val="FFFFFF"/>
          <w:lang w:val="ru-RU"/>
        </w:rPr>
        <w:t>СПЛ</w:t>
      </w:r>
      <w:r w:rsidRPr="00EC7F43">
        <w:rPr>
          <w:rFonts w:cs="HelveticaNeueCyr"/>
          <w:color w:val="FFFFFF"/>
          <w:spacing w:val="-15"/>
          <w:lang w:val="ru-RU"/>
        </w:rPr>
        <w:t>У</w:t>
      </w:r>
      <w:r w:rsidRPr="00EC7F43">
        <w:rPr>
          <w:rFonts w:cs="HelveticaNeueCyr"/>
          <w:color w:val="FFFFFF"/>
          <w:spacing w:val="-19"/>
          <w:lang w:val="ru-RU"/>
        </w:rPr>
        <w:t>АТ</w:t>
      </w:r>
      <w:r w:rsidRPr="00EC7F43">
        <w:rPr>
          <w:rFonts w:cs="HelveticaNeueCyr"/>
          <w:color w:val="FFFFFF"/>
          <w:lang w:val="ru-RU"/>
        </w:rPr>
        <w:t>АЦИИ:</w:t>
      </w:r>
    </w:p>
    <w:p w:rsidR="004019B3" w:rsidRPr="00EC7F43" w:rsidRDefault="004019B3">
      <w:pPr>
        <w:spacing w:before="3" w:line="140" w:lineRule="exact"/>
        <w:rPr>
          <w:sz w:val="14"/>
          <w:szCs w:val="14"/>
          <w:lang w:val="ru-RU"/>
        </w:rPr>
      </w:pPr>
    </w:p>
    <w:tbl>
      <w:tblPr>
        <w:tblStyle w:val="TableNormal"/>
        <w:tblW w:w="0" w:type="auto"/>
        <w:tblInd w:w="128" w:type="dxa"/>
        <w:tblLayout w:type="fixed"/>
        <w:tblLook w:val="01E0"/>
      </w:tblPr>
      <w:tblGrid>
        <w:gridCol w:w="6992"/>
        <w:gridCol w:w="3217"/>
      </w:tblGrid>
      <w:tr w:rsidR="004019B3">
        <w:trPr>
          <w:trHeight w:hRule="exact" w:val="344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22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Минимальная выс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от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а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с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лоя, мм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35"/>
              <w:ind w:left="1313" w:right="13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600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6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Максимальная </w:t>
            </w:r>
            <w:r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</w:rPr>
              <w:t>т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 xml:space="preserve">емпература, 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о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С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88"/>
              <w:ind w:left="1313" w:right="13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120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Default="00EC7F43">
            <w:pPr>
              <w:pStyle w:val="TableParagraph"/>
              <w:spacing w:before="70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Диапазон рН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Default="00EC7F43">
            <w:pPr>
              <w:pStyle w:val="TableParagraph"/>
              <w:spacing w:before="88"/>
              <w:ind w:left="882" w:right="90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5-14</w:t>
            </w:r>
          </w:p>
        </w:tc>
      </w:tr>
      <w:tr w:rsidR="004019B3">
        <w:trPr>
          <w:trHeight w:hRule="exact" w:val="821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Pr="00EC7F43" w:rsidRDefault="00EC7F43">
            <w:pPr>
              <w:pStyle w:val="TableParagraph"/>
              <w:spacing w:before="73" w:line="222" w:lineRule="exact"/>
              <w:ind w:left="164" w:right="4397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Дыхание при пер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ехо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де из Н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- в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%</w:t>
            </w:r>
          </w:p>
          <w:p w:rsidR="004019B3" w:rsidRDefault="00EC7F43">
            <w:pPr>
              <w:pStyle w:val="TableParagraph"/>
              <w:spacing w:line="221" w:lineRule="exact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Na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 xml:space="preserve">+  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в Ca</w:t>
            </w:r>
            <w:r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</w:rPr>
              <w:t>+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-форм</w:t>
            </w:r>
            <w:r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</w:rPr>
              <w:t>у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, %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4019B3">
            <w:pPr>
              <w:pStyle w:val="TableParagraph"/>
              <w:spacing w:before="6" w:line="120" w:lineRule="exact"/>
              <w:rPr>
                <w:sz w:val="12"/>
                <w:szCs w:val="12"/>
              </w:rPr>
            </w:pPr>
          </w:p>
          <w:p w:rsidR="004019B3" w:rsidRDefault="004019B3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4019B3" w:rsidRDefault="00EC7F43">
            <w:pPr>
              <w:pStyle w:val="TableParagraph"/>
              <w:ind w:left="1313" w:right="1332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40-60</w:t>
            </w:r>
          </w:p>
          <w:p w:rsidR="004019B3" w:rsidRDefault="00EC7F43">
            <w:pPr>
              <w:pStyle w:val="TableParagraph"/>
              <w:spacing w:line="214" w:lineRule="exact"/>
              <w:ind w:right="2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sz w:val="20"/>
                <w:szCs w:val="20"/>
              </w:rPr>
              <w:t>7</w:t>
            </w:r>
          </w:p>
        </w:tc>
      </w:tr>
      <w:tr w:rsidR="004019B3" w:rsidTr="00EC7F43">
        <w:trPr>
          <w:trHeight w:hRule="exact" w:val="976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</w:tcPr>
          <w:p w:rsidR="004019B3" w:rsidRPr="00EC7F43" w:rsidRDefault="004019B3">
            <w:pPr>
              <w:pStyle w:val="TableParagraph"/>
              <w:spacing w:before="4" w:line="150" w:lineRule="exact"/>
              <w:rPr>
                <w:sz w:val="15"/>
                <w:szCs w:val="15"/>
                <w:lang w:val="ru-RU"/>
              </w:rPr>
            </w:pPr>
          </w:p>
          <w:p w:rsidR="004019B3" w:rsidRPr="00EC7F43" w:rsidRDefault="00EC7F43">
            <w:pPr>
              <w:pStyle w:val="TableParagraph"/>
              <w:spacing w:line="222" w:lineRule="exact"/>
              <w:ind w:left="164" w:right="3156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Ре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5"/>
                <w:sz w:val="20"/>
                <w:szCs w:val="20"/>
                <w:lang w:val="ru-RU"/>
              </w:rPr>
              <w:t>г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енери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3"/>
                <w:sz w:val="20"/>
                <w:szCs w:val="20"/>
                <w:lang w:val="ru-RU"/>
              </w:rPr>
              <w:t>р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ующий раствор, % Н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position w:val="10"/>
                <w:sz w:val="10"/>
                <w:szCs w:val="10"/>
                <w:lang w:val="ru-RU"/>
              </w:rPr>
              <w:t>+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-форма</w:t>
            </w:r>
          </w:p>
          <w:p w:rsidR="004019B3" w:rsidRPr="00EC7F43" w:rsidRDefault="004019B3" w:rsidP="00EC7F43">
            <w:pPr>
              <w:pStyle w:val="TableParagraph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</w:tcPr>
          <w:p w:rsidR="004019B3" w:rsidRPr="00EC7F43" w:rsidRDefault="004019B3">
            <w:pPr>
              <w:pStyle w:val="TableParagraph"/>
              <w:spacing w:line="200" w:lineRule="exact"/>
              <w:rPr>
                <w:sz w:val="20"/>
                <w:szCs w:val="20"/>
                <w:lang w:val="ru-RU"/>
              </w:rPr>
            </w:pPr>
          </w:p>
          <w:p w:rsidR="004019B3" w:rsidRPr="00EC7F43" w:rsidRDefault="004019B3">
            <w:pPr>
              <w:pStyle w:val="TableParagraph"/>
              <w:spacing w:before="14" w:line="200" w:lineRule="exact"/>
              <w:rPr>
                <w:sz w:val="20"/>
                <w:szCs w:val="20"/>
                <w:lang w:val="ru-RU"/>
              </w:rPr>
            </w:pPr>
          </w:p>
          <w:p w:rsidR="004019B3" w:rsidRDefault="00EC7F43">
            <w:pPr>
              <w:pStyle w:val="TableParagraph"/>
              <w:spacing w:line="241" w:lineRule="exact"/>
              <w:ind w:left="882" w:right="900"/>
              <w:jc w:val="center"/>
              <w:rPr>
                <w:rFonts w:ascii="HelveticaNeueCyr" w:eastAsia="HelveticaNeueCyr" w:hAnsi="HelveticaNeueCyr" w:cs="HelveticaNeueCyr"/>
                <w:sz w:val="10"/>
                <w:szCs w:val="1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(0,3-0,8)  H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2</w:t>
            </w: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SO</w:t>
            </w:r>
            <w:r>
              <w:rPr>
                <w:rFonts w:ascii="HelveticaNeueCyr" w:eastAsia="HelveticaNeueCyr" w:hAnsi="HelveticaNeueCyr" w:cs="HelveticaNeueCyr"/>
                <w:color w:val="151616"/>
                <w:position w:val="-3"/>
                <w:sz w:val="10"/>
                <w:szCs w:val="10"/>
              </w:rPr>
              <w:t>4</w:t>
            </w:r>
          </w:p>
          <w:p w:rsidR="004019B3" w:rsidRPr="00EC7F43" w:rsidRDefault="00EC7F43" w:rsidP="00EC7F43">
            <w:pPr>
              <w:pStyle w:val="TableParagraph"/>
              <w:spacing w:line="204" w:lineRule="exact"/>
              <w:ind w:right="18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(4-5) НCl</w:t>
            </w:r>
          </w:p>
        </w:tc>
      </w:tr>
      <w:tr w:rsidR="004019B3">
        <w:trPr>
          <w:trHeight w:hRule="exact" w:val="397"/>
        </w:trPr>
        <w:tc>
          <w:tcPr>
            <w:tcW w:w="6992" w:type="dxa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DBE7EE"/>
          </w:tcPr>
          <w:p w:rsidR="004019B3" w:rsidRPr="00EC7F43" w:rsidRDefault="00EC7F43">
            <w:pPr>
              <w:pStyle w:val="TableParagraph"/>
              <w:spacing w:before="84"/>
              <w:ind w:left="164"/>
              <w:rPr>
                <w:rFonts w:ascii="HelveticaNeueCyr" w:eastAsia="HelveticaNeueCyr" w:hAnsi="HelveticaNeueCyr" w:cs="HelveticaNeueCyr"/>
                <w:sz w:val="20"/>
                <w:szCs w:val="20"/>
                <w:lang w:val="ru-RU"/>
              </w:rPr>
            </w:pP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Ра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схо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д в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 xml:space="preserve">ды на 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4"/>
                <w:sz w:val="20"/>
                <w:szCs w:val="20"/>
                <w:lang w:val="ru-RU"/>
              </w:rPr>
              <w:t>о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тмывк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5"/>
                <w:sz w:val="20"/>
                <w:szCs w:val="20"/>
                <w:lang w:val="ru-RU"/>
              </w:rPr>
              <w:t>у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, об.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pacing w:val="-12"/>
                <w:sz w:val="20"/>
                <w:szCs w:val="20"/>
                <w:lang w:val="ru-RU"/>
              </w:rPr>
              <w:t>/</w:t>
            </w:r>
            <w:r w:rsidRPr="00EC7F43"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  <w:lang w:val="ru-RU"/>
              </w:rPr>
              <w:t>об.</w:t>
            </w:r>
          </w:p>
        </w:tc>
        <w:tc>
          <w:tcPr>
            <w:tcW w:w="3217" w:type="dxa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DBE7EE"/>
          </w:tcPr>
          <w:p w:rsidR="004019B3" w:rsidRDefault="00EC7F43">
            <w:pPr>
              <w:pStyle w:val="TableParagraph"/>
              <w:spacing w:before="97"/>
              <w:ind w:left="882" w:right="900"/>
              <w:jc w:val="center"/>
              <w:rPr>
                <w:rFonts w:ascii="HelveticaNeueCyr" w:eastAsia="HelveticaNeueCyr" w:hAnsi="HelveticaNeueCyr" w:cs="HelveticaNeueCyr"/>
                <w:sz w:val="20"/>
                <w:szCs w:val="20"/>
              </w:rPr>
            </w:pPr>
            <w:r>
              <w:rPr>
                <w:rFonts w:ascii="HelveticaNeueCyr" w:eastAsia="HelveticaNeueCyr" w:hAnsi="HelveticaNeueCyr" w:cs="HelveticaNeueCyr"/>
                <w:color w:val="151616"/>
                <w:sz w:val="20"/>
                <w:szCs w:val="20"/>
              </w:rPr>
              <w:t>6-10</w:t>
            </w:r>
          </w:p>
        </w:tc>
      </w:tr>
    </w:tbl>
    <w:p w:rsidR="004019B3" w:rsidRPr="00EC7F43" w:rsidRDefault="00EC7F43">
      <w:pPr>
        <w:pStyle w:val="a3"/>
        <w:tabs>
          <w:tab w:val="right" w:pos="9040"/>
        </w:tabs>
        <w:spacing w:before="87"/>
        <w:rPr>
          <w:lang w:val="ru-RU"/>
        </w:rPr>
      </w:pPr>
      <w:r w:rsidRPr="00EC7F43">
        <w:rPr>
          <w:color w:val="151616"/>
          <w:position w:val="1"/>
          <w:lang w:val="ru-RU"/>
        </w:rPr>
        <w:t>Расширение</w:t>
      </w:r>
      <w:r w:rsidRPr="00EC7F43">
        <w:rPr>
          <w:color w:val="151616"/>
          <w:spacing w:val="55"/>
          <w:position w:val="1"/>
          <w:lang w:val="ru-RU"/>
        </w:rPr>
        <w:t xml:space="preserve"> </w:t>
      </w:r>
      <w:r w:rsidRPr="00EC7F43">
        <w:rPr>
          <w:color w:val="151616"/>
          <w:spacing w:val="-4"/>
          <w:position w:val="1"/>
          <w:lang w:val="ru-RU"/>
        </w:rPr>
        <w:t>с</w:t>
      </w:r>
      <w:r w:rsidRPr="00EC7F43">
        <w:rPr>
          <w:color w:val="151616"/>
          <w:position w:val="1"/>
          <w:lang w:val="ru-RU"/>
        </w:rPr>
        <w:t>лоя  иони</w:t>
      </w:r>
      <w:r w:rsidRPr="00EC7F43">
        <w:rPr>
          <w:color w:val="151616"/>
          <w:spacing w:val="-4"/>
          <w:position w:val="1"/>
          <w:lang w:val="ru-RU"/>
        </w:rPr>
        <w:t>т</w:t>
      </w:r>
      <w:r w:rsidRPr="00EC7F43">
        <w:rPr>
          <w:color w:val="151616"/>
          <w:position w:val="1"/>
          <w:lang w:val="ru-RU"/>
        </w:rPr>
        <w:t>а  при  взрыхлении, %</w:t>
      </w:r>
      <w:r w:rsidRPr="00EC7F43">
        <w:rPr>
          <w:rFonts w:ascii="Times New Roman" w:eastAsia="Times New Roman" w:hAnsi="Times New Roman" w:cs="Times New Roman"/>
          <w:color w:val="151616"/>
          <w:lang w:val="ru-RU"/>
        </w:rPr>
        <w:tab/>
      </w:r>
      <w:r w:rsidRPr="00EC7F43">
        <w:rPr>
          <w:color w:val="151616"/>
          <w:lang w:val="ru-RU"/>
        </w:rPr>
        <w:t>80-100</w:t>
      </w:r>
    </w:p>
    <w:p w:rsidR="004019B3" w:rsidRPr="00EC7F43" w:rsidRDefault="004019B3">
      <w:pPr>
        <w:rPr>
          <w:lang w:val="ru-RU"/>
        </w:rPr>
        <w:sectPr w:rsidR="004019B3" w:rsidRPr="00EC7F43">
          <w:type w:val="continuous"/>
          <w:pgSz w:w="11906" w:h="16840"/>
          <w:pgMar w:top="1560" w:right="720" w:bottom="280" w:left="720" w:header="720" w:footer="720" w:gutter="0"/>
          <w:cols w:space="720"/>
        </w:sectPr>
      </w:pPr>
    </w:p>
    <w:p w:rsidR="004019B3" w:rsidRPr="00EC7F43" w:rsidRDefault="004019B3">
      <w:pPr>
        <w:spacing w:before="1" w:line="120" w:lineRule="exact"/>
        <w:rPr>
          <w:sz w:val="12"/>
          <w:szCs w:val="12"/>
          <w:lang w:val="ru-RU"/>
        </w:rPr>
      </w:pPr>
    </w:p>
    <w:p w:rsidR="008C60CE" w:rsidRDefault="008C60CE" w:rsidP="00EC7F43">
      <w:pPr>
        <w:jc w:val="center"/>
        <w:rPr>
          <w:rFonts w:ascii="HelveticaNeueCyr" w:hAnsi="HelveticaNeueCyr"/>
          <w:b/>
          <w:bCs/>
          <w:sz w:val="40"/>
          <w:szCs w:val="40"/>
          <w:lang w:val="ru-RU"/>
        </w:rPr>
      </w:pPr>
      <w:bookmarkStart w:id="8" w:name="Страница_9"/>
      <w:bookmarkEnd w:id="8"/>
    </w:p>
    <w:p w:rsidR="00EC7F43" w:rsidRPr="001101E2" w:rsidRDefault="00EC7F43" w:rsidP="00EC7F43">
      <w:pPr>
        <w:jc w:val="center"/>
        <w:rPr>
          <w:rFonts w:ascii="HelveticaNeueCyr" w:hAnsi="HelveticaNeueCyr"/>
          <w:b/>
          <w:bCs/>
          <w:sz w:val="40"/>
          <w:szCs w:val="40"/>
          <w:lang w:val="ru-RU"/>
        </w:rPr>
      </w:pPr>
      <w:r w:rsidRPr="001101E2">
        <w:rPr>
          <w:rFonts w:ascii="HelveticaNeueCyr" w:hAnsi="HelveticaNeueCyr"/>
          <w:b/>
          <w:bCs/>
          <w:sz w:val="40"/>
          <w:szCs w:val="40"/>
          <w:lang w:val="ru-RU"/>
        </w:rPr>
        <w:t>КАТИОНИТ ТОКЕМ-140/99</w:t>
      </w:r>
    </w:p>
    <w:p w:rsidR="00EC7F43" w:rsidRPr="001101E2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  <w:lang w:val="ru-RU"/>
        </w:rPr>
      </w:pPr>
      <w:r w:rsidRPr="001101E2">
        <w:rPr>
          <w:rFonts w:ascii="HelveticaNeueCyr" w:hAnsi="HelveticaNeueCyr"/>
          <w:b/>
          <w:bCs/>
          <w:sz w:val="20"/>
          <w:szCs w:val="20"/>
          <w:lang w:val="ru-RU"/>
        </w:rPr>
        <w:t>ТУ 20.16.59-044-72285630-2016</w:t>
      </w:r>
    </w:p>
    <w:p w:rsidR="00EC7F43" w:rsidRPr="001101E2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  <w:lang w:val="ru-RU"/>
        </w:rPr>
      </w:pP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>Сильнокислотный гелевый катионит с однородным гранулометрическим  составом и высокой степенью очистки.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 xml:space="preserve"> Степень перевода в товарную ионную форму составляет более 99 %. Высокий уровень монодисперсности и отсутствие мелкой фракции обеспечивает значительное снижение гидравлического сопротивления по высоте слоя, что позволяет работать на больших скоростях потока, повышает эффективность регенерации и дает экономию реагентов и воды на отмывку катионита.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 xml:space="preserve">Однородный гранулометрический состав, компактная упаковка в фильтре, отсутствие застойных зон увеличивают скорость диффузии и площадь контакта, что ведет к улучшению кинетики ионного обмена. 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>Катионит устойчив к механическим и химическим воздействиям, имеет высокую осмотическую стабильность, что увеличивает срок службы монодисперсного катионита в сравнении с полидисперсным катионитом, как минимум в два раза.</w:t>
      </w: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C7F43">
        <w:rPr>
          <w:rFonts w:ascii="HelveticaNeueCyr" w:hAnsi="HelveticaNeueCyr"/>
          <w:b/>
          <w:bCs/>
          <w:sz w:val="24"/>
          <w:szCs w:val="24"/>
          <w:lang w:val="ru-RU"/>
        </w:rPr>
        <w:t xml:space="preserve">     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1101E2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сульфогруппа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- водородная</w:t>
            </w:r>
          </w:p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Na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-натриевая</w:t>
            </w:r>
          </w:p>
        </w:tc>
      </w:tr>
    </w:tbl>
    <w:p w:rsidR="00EC7F43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EC7F43" w:rsidRPr="001101E2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/>
          <w:bCs/>
          <w:sz w:val="24"/>
          <w:szCs w:val="24"/>
          <w:lang w:val="ru-RU"/>
        </w:rPr>
        <w:t>Область применения:</w:t>
      </w:r>
    </w:p>
    <w:p w:rsidR="00EC7F43" w:rsidRPr="00EC7F43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Cs/>
          <w:sz w:val="24"/>
          <w:szCs w:val="24"/>
          <w:lang w:val="ru-RU"/>
        </w:rPr>
      </w:pP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>Монодисперсный катионит ТОКЕМ-140/99 может использоваться в таких  процессах, как: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>В Н</w:t>
      </w:r>
      <w:r w:rsidRPr="001101E2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+</w:t>
      </w:r>
      <w:r w:rsidRPr="001101E2">
        <w:rPr>
          <w:rFonts w:ascii="HelveticaNeueCyr" w:hAnsi="HelveticaNeueCyr"/>
          <w:bCs/>
          <w:sz w:val="24"/>
          <w:szCs w:val="24"/>
          <w:lang w:val="ru-RU"/>
        </w:rPr>
        <w:t>-форме: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>- глубокая очистка воды;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>- разделение различных элементов;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>- очистка технологических растворов;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>- получение особо чистых веществ в пищевой, медицинской и фармацевтической промышленности;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 xml:space="preserve">В </w:t>
      </w:r>
      <w:r w:rsidRPr="001101E2">
        <w:rPr>
          <w:rFonts w:ascii="HelveticaNeueCyr" w:hAnsi="HelveticaNeueCyr"/>
          <w:bCs/>
          <w:sz w:val="24"/>
          <w:szCs w:val="24"/>
        </w:rPr>
        <w:t>Na</w:t>
      </w:r>
      <w:r w:rsidRPr="001101E2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+</w:t>
      </w:r>
      <w:r w:rsidRPr="001101E2">
        <w:rPr>
          <w:rFonts w:ascii="HelveticaNeueCyr" w:hAnsi="HelveticaNeueCyr"/>
          <w:bCs/>
          <w:sz w:val="24"/>
          <w:szCs w:val="24"/>
          <w:lang w:val="ru-RU"/>
        </w:rPr>
        <w:t>-форме:</w:t>
      </w:r>
    </w:p>
    <w:p w:rsidR="00EC7F43" w:rsidRPr="001101E2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1101E2">
        <w:rPr>
          <w:rFonts w:ascii="HelveticaNeueCyr" w:hAnsi="HelveticaNeueCyr"/>
          <w:bCs/>
          <w:sz w:val="24"/>
          <w:szCs w:val="24"/>
          <w:lang w:val="ru-RU"/>
        </w:rPr>
        <w:t>- очистка питьевой воды.</w:t>
      </w:r>
    </w:p>
    <w:p w:rsidR="00EC7F43" w:rsidRPr="00EC7F43" w:rsidRDefault="00EC7F43" w:rsidP="00EC7F43">
      <w:pPr>
        <w:spacing w:line="276" w:lineRule="auto"/>
        <w:contextualSpacing/>
        <w:rPr>
          <w:rFonts w:ascii="Calibri" w:hAnsi="Calibri"/>
          <w:b/>
          <w:bCs/>
          <w:sz w:val="24"/>
          <w:szCs w:val="24"/>
          <w:lang w:val="ru-RU"/>
        </w:rPr>
      </w:pPr>
    </w:p>
    <w:p w:rsidR="008C60CE" w:rsidRDefault="008C60CE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8C60CE" w:rsidRDefault="008C60CE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8C60CE" w:rsidRDefault="008C60CE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8C60CE" w:rsidRDefault="008C60CE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8C60CE" w:rsidRDefault="008C60CE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8C60CE" w:rsidRDefault="008D74EA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>
        <w:rPr>
          <w:rFonts w:ascii="HelveticaNeueCyr" w:hAnsi="HelveticaNeueCyr"/>
          <w:b/>
          <w:bCs/>
          <w:noProof/>
          <w:sz w:val="24"/>
          <w:szCs w:val="24"/>
          <w:lang w:val="ru-RU" w:eastAsia="ru-RU"/>
        </w:rPr>
        <w:pict>
          <v:group id="_x0000_s1403" style="position:absolute;left:0;text-align:left;margin-left:1.35pt;margin-top:772.35pt;width:595.15pt;height:68.35pt;z-index:-251638784;mso-position-horizontal-relative:page;mso-position-vertical-relative:page" coordorigin=",15471" coordsize="11903,1367">
            <v:group id="_x0000_s1404" style="position:absolute;left:848;top:15508;width:10209;height:2" coordorigin="848,15508" coordsize="10209,2">
              <v:shape id="_x0000_s1405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406" style="position:absolute;left:848;top:15819;width:630;height:566" coordorigin="848,15819" coordsize="630,566">
              <v:shape id="_x0000_s1407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408" style="position:absolute;left:1400;top:16130;width:85;height:2" coordorigin="1400,16130" coordsize="85,2">
              <v:shape id="_x0000_s1409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410" style="position:absolute;left:1358;top:16070;width:169;height:2" coordorigin="1358,16070" coordsize="169,2">
              <v:shape id="_x0000_s1411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412" style="position:absolute;left:938;top:15939;width:204;height:357" coordorigin="938,15939" coordsize="204,357">
              <v:shape id="_x0000_s1413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414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415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416" style="position:absolute;left:995;top:16398;width:416;height:102" coordorigin="995,16398" coordsize="416,102">
              <v:shape id="_x0000_s1417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418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419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420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421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422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423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424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425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426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427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428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429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430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431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432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433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434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435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8C60CE" w:rsidRDefault="008C60CE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8C60CE" w:rsidRDefault="008C60CE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8C60CE" w:rsidRDefault="008C60CE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8C60CE" w:rsidRDefault="008C60CE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Pr="001101E2" w:rsidRDefault="00EC7F43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</w:rPr>
      </w:pPr>
      <w:r w:rsidRPr="001101E2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W w:w="10206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EC7F43" w:rsidRPr="001101E2" w:rsidRDefault="00EC7F43" w:rsidP="00EC7F43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EC7F43" w:rsidRPr="00207F95" w:rsidTr="00EC7F43">
        <w:trPr>
          <w:trHeight w:val="567"/>
        </w:trPr>
        <w:tc>
          <w:tcPr>
            <w:tcW w:w="666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желтого до темно-коричневого цвета</w:t>
            </w:r>
          </w:p>
        </w:tc>
      </w:tr>
      <w:tr w:rsidR="00EC7F43" w:rsidRPr="001101E2" w:rsidTr="00EC7F43">
        <w:trPr>
          <w:trHeight w:val="39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9D3D9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tcBorders>
              <w:top w:val="nil"/>
            </w:tcBorders>
            <w:shd w:val="clear" w:color="auto" w:fill="FFFFFF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Средний диаметр зерна, мм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ab/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tcBorders>
              <w:top w:val="nil"/>
            </w:tcBorders>
            <w:shd w:val="clear" w:color="auto" w:fill="FFFFFF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0,60±0,05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Коэффициент однородности, не более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Осмотическая стабильность, %, не менее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96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доля влаги, %</w:t>
            </w:r>
          </w:p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Н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-форма</w:t>
            </w:r>
          </w:p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Na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-форма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48-58</w:t>
            </w:r>
          </w:p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43-53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 (мг-экв/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    не менее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1,8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Величина  рН  фильтрата, ед.рН</w:t>
            </w:r>
          </w:p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Н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-форма, не  менее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Na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 xml:space="preserve">-форма 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</w:p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4,5</w:t>
            </w:r>
          </w:p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7-9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железа, %, не  более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0,03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иона  хлора, мг/см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, не  более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0,0015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Окисляемость фильтрата в пересчете на кислород, мг/г, не  более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0,5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Динамическая обменная емкость с полной  регенерацией, моль/м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 ( г-экв/м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1600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Процент целых гранул в товарном продукте, %, не менее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95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Насыпная масса, г/см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</w:p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Н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-форма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Na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-форма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</w:p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0,75-0,80</w:t>
            </w:r>
          </w:p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0,80-0,85</w:t>
            </w:r>
          </w:p>
        </w:tc>
      </w:tr>
      <w:tr w:rsidR="00EC7F43" w:rsidRPr="001101E2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1101E2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Истинная плотность, г/см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1101E2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1101E2">
              <w:rPr>
                <w:rFonts w:ascii="HelveticaNeueCyr" w:hAnsi="HelveticaNeueCyr"/>
                <w:bCs/>
                <w:sz w:val="20"/>
                <w:szCs w:val="20"/>
              </w:rPr>
              <w:t>1,20-1,25</w:t>
            </w:r>
          </w:p>
        </w:tc>
      </w:tr>
    </w:tbl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Pr="008C60CE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  <w:r w:rsidRPr="008C60CE">
        <w:rPr>
          <w:rFonts w:ascii="HelveticaNeueCyr" w:hAnsi="HelveticaNeueCyr"/>
          <w:b/>
          <w:bCs/>
          <w:sz w:val="24"/>
          <w:szCs w:val="24"/>
        </w:rPr>
        <w:t>Технологические характеристики: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207F95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8C60CE">
              <w:rPr>
                <w:rFonts w:ascii="HelveticaNeueCyr" w:hAnsi="HelveticaNeueCyr"/>
                <w:bCs/>
                <w:color w:val="FFFFFF"/>
                <w:sz w:val="20"/>
                <w:szCs w:val="20"/>
                <w:lang w:val="ru-RU"/>
              </w:rPr>
              <w:t>РЕКОМЕНДАЦИИ ПО ПРОВЕДЕНИЮ ТЕХНОЛОГИЧЕСКИХ ОПЕРАЦИЙ И РЕЖИМАМ ЭКСПЛУАТАЦИИ:</w:t>
            </w:r>
          </w:p>
        </w:tc>
      </w:tr>
      <w:tr w:rsidR="00EC7F43" w:rsidRPr="008C60CE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Минимальная высота слоя, мм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800</w:t>
            </w:r>
          </w:p>
        </w:tc>
      </w:tr>
      <w:tr w:rsidR="00EC7F43" w:rsidRPr="008C60CE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Коэффициент  гидравлического  сопротивления, кПа·ч/м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1,0</w:t>
            </w:r>
          </w:p>
        </w:tc>
      </w:tr>
      <w:tr w:rsidR="00EC7F43" w:rsidRPr="008C60CE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 xml:space="preserve">Максимальная температура, 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о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120</w:t>
            </w:r>
          </w:p>
        </w:tc>
      </w:tr>
      <w:tr w:rsidR="00EC7F43" w:rsidRPr="008C60CE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Диапазон рН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0-14</w:t>
            </w:r>
          </w:p>
        </w:tc>
      </w:tr>
      <w:tr w:rsidR="00EC7F43" w:rsidRPr="008C60CE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Дыхание при переходе из Н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- в 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Na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-форму, %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5-8</w:t>
            </w:r>
          </w:p>
        </w:tc>
      </w:tr>
      <w:tr w:rsidR="00EC7F43" w:rsidRPr="008C60CE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Регенерирующий раствор, %</w:t>
            </w:r>
          </w:p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Н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-форма</w:t>
            </w:r>
          </w:p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Na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(1-1,5-3,0) Н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vertAlign w:val="subscript"/>
              </w:rPr>
              <w:t>2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SO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vertAlign w:val="subscript"/>
              </w:rPr>
              <w:t>4</w:t>
            </w:r>
          </w:p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(4-5) HCl</w:t>
            </w:r>
          </w:p>
          <w:p w:rsidR="00EC7F43" w:rsidRPr="008C60CE" w:rsidRDefault="00EC7F43" w:rsidP="00EC7F43">
            <w:pPr>
              <w:jc w:val="center"/>
              <w:rPr>
                <w:rFonts w:ascii="Calibri" w:hAnsi="Calibri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(6-10) NaCl</w:t>
            </w:r>
          </w:p>
        </w:tc>
      </w:tr>
      <w:tr w:rsidR="00EC7F43" w:rsidRPr="008C60CE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Расход воды на отмывку, об./об.</w:t>
            </w:r>
            <w:r w:rsidRPr="008C60CE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2-4</w:t>
            </w:r>
          </w:p>
        </w:tc>
      </w:tr>
      <w:tr w:rsidR="00EC7F43" w:rsidRPr="008C60CE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Расширение слоя при взрыхлении,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8C60CE">
              <w:rPr>
                <w:rFonts w:ascii="HelveticaNeueCyr" w:hAnsi="HelveticaNeueCyr"/>
                <w:bCs/>
                <w:sz w:val="20"/>
                <w:szCs w:val="20"/>
              </w:rPr>
              <w:t>50-80</w:t>
            </w:r>
          </w:p>
        </w:tc>
      </w:tr>
      <w:tr w:rsidR="00EC7F43" w:rsidRPr="008C60CE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8C60CE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8C60CE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</w:p>
        </w:tc>
      </w:tr>
    </w:tbl>
    <w:p w:rsidR="00EC7F43" w:rsidRDefault="008D74EA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  <w:r>
        <w:rPr>
          <w:rFonts w:ascii="HelveticaNeueCyr" w:hAnsi="HelveticaNeueCyr"/>
          <w:b/>
          <w:bCs/>
          <w:noProof/>
          <w:sz w:val="24"/>
          <w:szCs w:val="24"/>
          <w:lang w:val="ru-RU" w:eastAsia="ru-RU"/>
        </w:rPr>
        <w:pict>
          <v:group id="_x0000_s1502" style="position:absolute;margin-left:-2.5pt;margin-top:773.05pt;width:595.15pt;height:68.35pt;z-index:251678720;mso-position-horizontal-relative:page;mso-position-vertical-relative:page" coordorigin=",15471" coordsize="11903,1367">
            <v:group id="_x0000_s1503" style="position:absolute;left:848;top:15508;width:10209;height:2" coordorigin="848,15508" coordsize="10209,2">
              <v:shape id="_x0000_s1504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505" style="position:absolute;left:848;top:15819;width:630;height:566" coordorigin="848,15819" coordsize="630,566">
              <v:shape id="_x0000_s1506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507" style="position:absolute;left:1400;top:16130;width:85;height:2" coordorigin="1400,16130" coordsize="85,2">
              <v:shape id="_x0000_s1508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509" style="position:absolute;left:1358;top:16070;width:169;height:2" coordorigin="1358,16070" coordsize="169,2">
              <v:shape id="_x0000_s1510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511" style="position:absolute;left:938;top:15939;width:204;height:357" coordorigin="938,15939" coordsize="204,357">
              <v:shape id="_x0000_s1512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513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514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515" style="position:absolute;left:995;top:16398;width:416;height:102" coordorigin="995,16398" coordsize="416,102">
              <v:shape id="_x0000_s1516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517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518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519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520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521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522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523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524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525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526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527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528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529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530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531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532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533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534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Pr="008C60CE" w:rsidRDefault="00EC7F43" w:rsidP="00EC7F43">
      <w:pPr>
        <w:jc w:val="center"/>
        <w:rPr>
          <w:rFonts w:ascii="HelveticaNeueCyr" w:hAnsi="HelveticaNeueCyr"/>
          <w:b/>
          <w:bCs/>
          <w:sz w:val="40"/>
          <w:szCs w:val="40"/>
        </w:rPr>
      </w:pPr>
      <w:r w:rsidRPr="008C60CE">
        <w:rPr>
          <w:rFonts w:ascii="HelveticaNeueCyr" w:hAnsi="HelveticaNeueCyr"/>
          <w:b/>
          <w:bCs/>
          <w:sz w:val="40"/>
          <w:szCs w:val="40"/>
        </w:rPr>
        <w:t>АНИОНИТ ТОКЕМ-840/95</w:t>
      </w:r>
    </w:p>
    <w:p w:rsidR="00EC7F43" w:rsidRPr="008C60CE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</w:rPr>
      </w:pPr>
      <w:r w:rsidRPr="008C60CE">
        <w:rPr>
          <w:rFonts w:ascii="HelveticaNeueCyr" w:hAnsi="HelveticaNeueCyr"/>
          <w:b/>
          <w:bCs/>
          <w:sz w:val="20"/>
          <w:szCs w:val="20"/>
        </w:rPr>
        <w:t>ТУ 20.16.59-044-72285630-2016</w:t>
      </w:r>
    </w:p>
    <w:p w:rsidR="00EC7F43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</w:rPr>
      </w:pPr>
    </w:p>
    <w:p w:rsidR="00EC7F43" w:rsidRPr="00AF4651" w:rsidRDefault="00EC7F43" w:rsidP="00EC7F43">
      <w:pPr>
        <w:spacing w:line="276" w:lineRule="auto"/>
        <w:contextualSpacing/>
        <w:rPr>
          <w:rFonts w:ascii="Calibri" w:hAnsi="Calibri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Сильноосновный гелевый анионит с однородным гранулометрическим  составом и высокой степенью очистки.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Выпускается в ОН</w:t>
      </w:r>
      <w:r w:rsidRPr="00AF4651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-</w:t>
      </w:r>
      <w:r w:rsidRPr="00AF4651">
        <w:rPr>
          <w:rFonts w:ascii="HelveticaNeueCyr" w:hAnsi="HelveticaNeueCyr"/>
          <w:bCs/>
          <w:sz w:val="24"/>
          <w:szCs w:val="24"/>
          <w:lang w:val="ru-RU"/>
        </w:rPr>
        <w:t>-форме. Степень перевода в ОН</w:t>
      </w:r>
      <w:r w:rsidRPr="00AF4651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-</w:t>
      </w:r>
      <w:r w:rsidR="00FA3440">
        <w:rPr>
          <w:rFonts w:ascii="HelveticaNeueCyr" w:hAnsi="HelveticaNeueCyr"/>
          <w:bCs/>
          <w:sz w:val="24"/>
          <w:szCs w:val="24"/>
          <w:lang w:val="ru-RU"/>
        </w:rPr>
        <w:t>-форму составляет не менее 95</w:t>
      </w:r>
      <w:r w:rsidRPr="00AF4651">
        <w:rPr>
          <w:rFonts w:ascii="HelveticaNeueCyr" w:hAnsi="HelveticaNeueCyr"/>
          <w:bCs/>
          <w:sz w:val="24"/>
          <w:szCs w:val="24"/>
          <w:lang w:val="ru-RU"/>
        </w:rPr>
        <w:t xml:space="preserve">%. Высокий уровень монодисперсности и полное отсутствие мелкой фракции обеспечивает значительное снижение гидравлического сопротивления по высоте слоя, что позволяет работать на больших скоростях потока, повышает эффективность регенерации, дает экономию реагентов и воды на отмывку анионита. </w:t>
      </w:r>
    </w:p>
    <w:p w:rsidR="00EC7F43" w:rsidRPr="00AF4651" w:rsidRDefault="00EC7F43" w:rsidP="00EC7F43">
      <w:pPr>
        <w:spacing w:line="276" w:lineRule="auto"/>
        <w:contextualSpacing/>
        <w:rPr>
          <w:rFonts w:ascii="Calibri" w:hAnsi="Calibri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 xml:space="preserve">Однородный гранулометрический состав, компактная упаковка в фильтре, отсутствие застойных зон увеличивает скорость диффузии и площадь контакта, что ведет к улучшению кинетики ионного обмена. 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 xml:space="preserve">Анионит имеет высокую осмотическую стабильность, что увеличивает срок службы монодисперсного анионита в сравнении с полидисперсным продуктом как минимум в два раза.   </w:t>
      </w: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C7F43">
        <w:rPr>
          <w:rFonts w:ascii="HelveticaNeueCyr" w:hAnsi="HelveticaNeueCyr"/>
          <w:b/>
          <w:bCs/>
          <w:sz w:val="24"/>
          <w:szCs w:val="24"/>
          <w:lang w:val="ru-RU"/>
        </w:rPr>
        <w:t xml:space="preserve">  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AF4651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EC7F43" w:rsidRPr="00207F95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четвертичные аммониевые группы                                                                                  основного характера (тип 1)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ОН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-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- гидроксильная</w:t>
            </w:r>
          </w:p>
        </w:tc>
      </w:tr>
    </w:tbl>
    <w:p w:rsidR="00EC7F43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EC7F43" w:rsidRPr="00AF4651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EC7F43" w:rsidRPr="00015429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Монодисперсный анионит ТОКЕМ-840/95 может использоваться в таких процессах, как: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глубокая очистка воды;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разделение различных элементов;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очистка технологических растворов;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получение особо чистых веществ в пищевой, медицинской и фармацевтической промышленности.</w:t>
      </w: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spacing w:line="276" w:lineRule="auto"/>
        <w:contextualSpacing/>
        <w:rPr>
          <w:rFonts w:ascii="Calibri" w:hAnsi="Calibri"/>
          <w:b/>
          <w:bCs/>
          <w:sz w:val="24"/>
          <w:szCs w:val="24"/>
          <w:lang w:val="ru-RU"/>
        </w:rPr>
      </w:pPr>
    </w:p>
    <w:p w:rsidR="00AF4651" w:rsidRDefault="00AF4651" w:rsidP="00EC7F43">
      <w:pPr>
        <w:spacing w:line="276" w:lineRule="auto"/>
        <w:contextualSpacing/>
        <w:rPr>
          <w:rFonts w:ascii="Calibri" w:hAnsi="Calibri"/>
          <w:b/>
          <w:bCs/>
          <w:sz w:val="24"/>
          <w:szCs w:val="24"/>
          <w:lang w:val="ru-RU"/>
        </w:rPr>
      </w:pPr>
    </w:p>
    <w:p w:rsidR="00AF4651" w:rsidRDefault="00AF4651" w:rsidP="00EC7F43">
      <w:pPr>
        <w:spacing w:line="276" w:lineRule="auto"/>
        <w:contextualSpacing/>
        <w:rPr>
          <w:rFonts w:ascii="Calibri" w:hAnsi="Calibri"/>
          <w:b/>
          <w:bCs/>
          <w:sz w:val="24"/>
          <w:szCs w:val="24"/>
          <w:lang w:val="ru-RU"/>
        </w:rPr>
      </w:pPr>
    </w:p>
    <w:p w:rsidR="00AF4651" w:rsidRDefault="00AF4651" w:rsidP="00EC7F43">
      <w:pPr>
        <w:spacing w:line="276" w:lineRule="auto"/>
        <w:contextualSpacing/>
        <w:rPr>
          <w:rFonts w:ascii="Calibri" w:hAnsi="Calibri"/>
          <w:b/>
          <w:bCs/>
          <w:sz w:val="24"/>
          <w:szCs w:val="24"/>
          <w:lang w:val="ru-RU"/>
        </w:rPr>
      </w:pPr>
    </w:p>
    <w:p w:rsidR="00AF4651" w:rsidRDefault="00AF4651" w:rsidP="00EC7F43">
      <w:pPr>
        <w:spacing w:line="276" w:lineRule="auto"/>
        <w:contextualSpacing/>
        <w:rPr>
          <w:rFonts w:ascii="Calibri" w:hAnsi="Calibri"/>
          <w:b/>
          <w:bCs/>
          <w:sz w:val="24"/>
          <w:szCs w:val="24"/>
          <w:lang w:val="ru-RU"/>
        </w:rPr>
      </w:pPr>
    </w:p>
    <w:p w:rsidR="00AF4651" w:rsidRDefault="00AF4651" w:rsidP="00EC7F43">
      <w:pPr>
        <w:spacing w:line="276" w:lineRule="auto"/>
        <w:contextualSpacing/>
        <w:rPr>
          <w:rFonts w:ascii="Calibri" w:hAnsi="Calibri"/>
          <w:b/>
          <w:bCs/>
          <w:sz w:val="24"/>
          <w:szCs w:val="24"/>
          <w:lang w:val="ru-RU"/>
        </w:rPr>
      </w:pPr>
    </w:p>
    <w:p w:rsidR="00AF4651" w:rsidRDefault="008D74EA" w:rsidP="00EC7F43">
      <w:pPr>
        <w:spacing w:line="276" w:lineRule="auto"/>
        <w:contextualSpacing/>
        <w:rPr>
          <w:rFonts w:ascii="Calibri" w:hAnsi="Calibri"/>
          <w:b/>
          <w:bCs/>
          <w:sz w:val="24"/>
          <w:szCs w:val="24"/>
          <w:lang w:val="ru-RU"/>
        </w:rPr>
      </w:pPr>
      <w:r>
        <w:rPr>
          <w:rFonts w:ascii="Calibri" w:hAnsi="Calibri"/>
          <w:b/>
          <w:bCs/>
          <w:noProof/>
          <w:sz w:val="24"/>
          <w:szCs w:val="24"/>
          <w:lang w:val="ru-RU" w:eastAsia="ru-RU"/>
        </w:rPr>
        <w:pict>
          <v:group id="_x0000_s1535" style="position:absolute;margin-left:1.05pt;margin-top:769.85pt;width:595.15pt;height:68.35pt;z-index:-251636736;mso-position-horizontal-relative:page;mso-position-vertical-relative:page" coordorigin=",15471" coordsize="11903,1367">
            <v:group id="_x0000_s1536" style="position:absolute;left:848;top:15508;width:10209;height:2" coordorigin="848,15508" coordsize="10209,2">
              <v:shape id="_x0000_s1537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538" style="position:absolute;left:848;top:15819;width:630;height:566" coordorigin="848,15819" coordsize="630,566">
              <v:shape id="_x0000_s1539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540" style="position:absolute;left:1400;top:16130;width:85;height:2" coordorigin="1400,16130" coordsize="85,2">
              <v:shape id="_x0000_s1541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542" style="position:absolute;left:1358;top:16070;width:169;height:2" coordorigin="1358,16070" coordsize="169,2">
              <v:shape id="_x0000_s1543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544" style="position:absolute;left:938;top:15939;width:204;height:357" coordorigin="938,15939" coordsize="204,357">
              <v:shape id="_x0000_s1545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546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547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548" style="position:absolute;left:995;top:16398;width:416;height:102" coordorigin="995,16398" coordsize="416,102">
              <v:shape id="_x0000_s1549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550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551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552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553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554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555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556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557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558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559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560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561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562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563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564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565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566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567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AF4651" w:rsidRPr="00EC7F43" w:rsidRDefault="00AF4651" w:rsidP="00EC7F43">
      <w:pPr>
        <w:spacing w:line="276" w:lineRule="auto"/>
        <w:contextualSpacing/>
        <w:rPr>
          <w:rFonts w:ascii="Calibri" w:hAnsi="Calibri"/>
          <w:b/>
          <w:bCs/>
          <w:sz w:val="24"/>
          <w:szCs w:val="24"/>
          <w:lang w:val="ru-RU"/>
        </w:rPr>
      </w:pP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AF4651" w:rsidRDefault="00AF4651" w:rsidP="00EC7F43">
      <w:pPr>
        <w:ind w:left="-720" w:firstLine="720"/>
        <w:jc w:val="both"/>
        <w:rPr>
          <w:rFonts w:ascii="HelveticaNeueCyr" w:hAnsi="HelveticaNeueCyr"/>
          <w:bCs/>
          <w:sz w:val="24"/>
          <w:szCs w:val="24"/>
          <w:lang w:val="ru-RU"/>
        </w:rPr>
      </w:pPr>
    </w:p>
    <w:p w:rsidR="00EC7F43" w:rsidRPr="00AF4651" w:rsidRDefault="00EC7F43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W w:w="10206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EC7F43" w:rsidRPr="00AF4651" w:rsidRDefault="00EC7F43" w:rsidP="00EC7F43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EC7F43" w:rsidRPr="00207F95" w:rsidTr="00EC7F43">
        <w:trPr>
          <w:trHeight w:val="567"/>
        </w:trPr>
        <w:tc>
          <w:tcPr>
            <w:tcW w:w="666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светло-желтого до коричневого цвета</w:t>
            </w:r>
          </w:p>
        </w:tc>
      </w:tr>
      <w:tr w:rsidR="00EC7F43" w:rsidRPr="00AF4651" w:rsidTr="00EC7F43">
        <w:trPr>
          <w:trHeight w:val="39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9D3D9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tcBorders>
              <w:top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Средний диаметр зерна, мм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tcBorders>
              <w:top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0,60±0,05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Коэффициент однородности, не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Осмотическая стабильность, %,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91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Процент  целых  гранул  в  товарном  анионите, %, не 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95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 (мг-экв/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   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Равновесная статическая обменная емкость, ммоль/см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              (мг-экв/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Динамическая обменная емкость с полной  регенерацией, моль/м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 ( г-экв/м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1000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доля железа, %, не 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0,03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доля иона хлора, мг/см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, не 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0,40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Окисляемость фильтрата в пересчете на кислород, мг/дм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, не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доля щелочи, ммоль/г (мг-экв/г), не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0,0005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Calibri" w:hAnsi="Calibri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доля анионита в СО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b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2-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-форме, %,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5,0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Насыпная масса, г/см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0,64-0,74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Истинная плотность, г/см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1,06-1,10</w:t>
            </w:r>
          </w:p>
        </w:tc>
      </w:tr>
    </w:tbl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Pr="00AF4651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Технологические характеристики: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207F95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  <w:lang w:val="ru-RU"/>
              </w:rPr>
              <w:t>РЕКОМЕНДАЦИИ ПО ПРОВЕДЕНИЮ ТЕХНОЛОГИЧЕСКИХ ОПЕРАЦИЙ И РЕЖИМАМ ЭКСПЛУАТАЦИИ: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Минимальная высота слоя, мм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800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Calibri" w:hAnsi="Calibri"/>
                <w:bCs/>
                <w:sz w:val="20"/>
                <w:szCs w:val="20"/>
                <w:vertAlign w:val="superscript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Коэффициент  гидравлического  сопротивления, кПа·ч/м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Максимальная температура, 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о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</w:t>
            </w:r>
          </w:p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ОН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-форма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auto"/>
            <w:vAlign w:val="bottom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60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Диапазон рН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1-14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Дыхание при переходе из 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Cl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в ОН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-форму, %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20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Регенерирующий раствор,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(3-4) NaОН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Расход воды на отмывку, об./об.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2-4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Расширение слоя при взрыхлении,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80-100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</w:p>
        </w:tc>
      </w:tr>
    </w:tbl>
    <w:p w:rsidR="00EC7F43" w:rsidRPr="00015429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Default="008D74EA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  <w:r>
        <w:rPr>
          <w:rFonts w:ascii="HelveticaNeueCyr" w:hAnsi="HelveticaNeueCyr"/>
          <w:b/>
          <w:bCs/>
          <w:noProof/>
          <w:sz w:val="24"/>
          <w:szCs w:val="24"/>
          <w:lang w:val="ru-RU" w:eastAsia="ru-RU"/>
        </w:rPr>
        <w:pict>
          <v:group id="_x0000_s1568" style="position:absolute;margin-left:1.05pt;margin-top:773.05pt;width:595.15pt;height:68.35pt;z-index:251680768;mso-position-horizontal-relative:page;mso-position-vertical-relative:page" coordorigin=",15471" coordsize="11903,1367">
            <v:group id="_x0000_s1569" style="position:absolute;left:848;top:15508;width:10209;height:2" coordorigin="848,15508" coordsize="10209,2">
              <v:shape id="_x0000_s1570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571" style="position:absolute;left:848;top:15819;width:630;height:566" coordorigin="848,15819" coordsize="630,566">
              <v:shape id="_x0000_s1572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573" style="position:absolute;left:1400;top:16130;width:85;height:2" coordorigin="1400,16130" coordsize="85,2">
              <v:shape id="_x0000_s1574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575" style="position:absolute;left:1358;top:16070;width:169;height:2" coordorigin="1358,16070" coordsize="169,2">
              <v:shape id="_x0000_s1576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577" style="position:absolute;left:938;top:15939;width:204;height:357" coordorigin="938,15939" coordsize="204,357">
              <v:shape id="_x0000_s1578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579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580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581" style="position:absolute;left:995;top:16398;width:416;height:102" coordorigin="995,16398" coordsize="416,102">
              <v:shape id="_x0000_s1582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583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584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585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586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587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588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589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590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591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592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593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594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595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596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597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598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599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600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Pr="00AF4651" w:rsidRDefault="00EC7F43" w:rsidP="00EC7F43">
      <w:pPr>
        <w:jc w:val="center"/>
        <w:rPr>
          <w:rFonts w:ascii="HelveticaNeueCyr" w:hAnsi="HelveticaNeueCyr"/>
          <w:b/>
          <w:bCs/>
          <w:sz w:val="40"/>
          <w:szCs w:val="40"/>
          <w:lang w:val="ru-RU"/>
        </w:rPr>
      </w:pPr>
      <w:r w:rsidRPr="00AF4651">
        <w:rPr>
          <w:rFonts w:ascii="HelveticaNeueCyr" w:hAnsi="HelveticaNeueCyr"/>
          <w:b/>
          <w:bCs/>
          <w:sz w:val="40"/>
          <w:szCs w:val="40"/>
          <w:lang w:val="ru-RU"/>
        </w:rPr>
        <w:t>КАТИОНИТ КУ-2-8 чС</w:t>
      </w:r>
    </w:p>
    <w:p w:rsidR="00EC7F43" w:rsidRPr="00AF4651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  <w:lang w:val="ru-RU"/>
        </w:rPr>
      </w:pPr>
      <w:r w:rsidRPr="00AF4651">
        <w:rPr>
          <w:rFonts w:ascii="HelveticaNeueCyr" w:hAnsi="HelveticaNeueCyr"/>
          <w:b/>
          <w:bCs/>
          <w:sz w:val="20"/>
          <w:szCs w:val="20"/>
          <w:lang w:val="ru-RU"/>
        </w:rPr>
        <w:t>ГОСТ 20298-74</w:t>
      </w:r>
    </w:p>
    <w:p w:rsidR="00AF4651" w:rsidRDefault="00AF4651" w:rsidP="00EC7F43">
      <w:pPr>
        <w:spacing w:line="276" w:lineRule="auto"/>
        <w:contextualSpacing/>
        <w:jc w:val="center"/>
        <w:rPr>
          <w:rFonts w:ascii="HelveticaNeueCyr" w:hAnsi="HelveticaNeueCyr"/>
          <w:bCs/>
          <w:sz w:val="20"/>
          <w:szCs w:val="20"/>
          <w:lang w:val="ru-RU"/>
        </w:rPr>
      </w:pPr>
    </w:p>
    <w:p w:rsidR="00AF4651" w:rsidRPr="00EC7F43" w:rsidRDefault="00AF4651" w:rsidP="00EC7F43">
      <w:pPr>
        <w:spacing w:line="276" w:lineRule="auto"/>
        <w:contextualSpacing/>
        <w:jc w:val="center"/>
        <w:rPr>
          <w:rFonts w:ascii="HelveticaNeueCyr" w:hAnsi="HelveticaNeueCyr"/>
          <w:bCs/>
          <w:sz w:val="20"/>
          <w:szCs w:val="20"/>
          <w:lang w:val="ru-RU"/>
        </w:rPr>
      </w:pPr>
    </w:p>
    <w:p w:rsidR="00EC7F43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Высокоемкий сильнокислотный катионит гелевой структуры. Обладает высокой химической стабильностью и механической прочностью. Выпускается в Н</w:t>
      </w:r>
      <w:r w:rsidRPr="00AF4651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+</w:t>
      </w:r>
      <w:r w:rsidRPr="00AF4651">
        <w:rPr>
          <w:rFonts w:ascii="HelveticaNeueCyr" w:hAnsi="HelveticaNeueCyr"/>
          <w:bCs/>
          <w:sz w:val="24"/>
          <w:szCs w:val="24"/>
          <w:lang w:val="ru-RU"/>
        </w:rPr>
        <w:t>-форме. Степень перевода в Н</w:t>
      </w:r>
      <w:r w:rsidRPr="00AF4651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+</w:t>
      </w:r>
      <w:r w:rsidRPr="00AF4651">
        <w:rPr>
          <w:rFonts w:ascii="HelveticaNeueCyr" w:hAnsi="HelveticaNeueCyr"/>
          <w:bCs/>
          <w:sz w:val="24"/>
          <w:szCs w:val="24"/>
          <w:lang w:val="ru-RU"/>
        </w:rPr>
        <w:t>-форму составляет не менее 99 %. Содержит  минимальное  количество  ионов хлора, железа и органических соединений. Высокий уровень химической очистки позволяет использовать катионит для получения  глубокодеминерализованной воды.</w:t>
      </w:r>
    </w:p>
    <w:p w:rsidR="00AF4651" w:rsidRPr="00AF4651" w:rsidRDefault="00AF4651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AF4651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сульфогруппа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- водородная</w:t>
            </w:r>
          </w:p>
        </w:tc>
      </w:tr>
    </w:tbl>
    <w:p w:rsidR="00EC7F43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EC7F43" w:rsidRPr="00AF4651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EC7F43" w:rsidRPr="00AF4651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глубокая очистка воды;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разделение различных элементов;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получение особо чистых веществ в пищевой, медицинской и фармацевтической промышленности.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Pr="00AF4651" w:rsidRDefault="00EC7F43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W w:w="10206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EC7F43" w:rsidRPr="00AF4651" w:rsidRDefault="00EC7F43" w:rsidP="00EC7F43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EC7F43" w:rsidRPr="00207F95" w:rsidTr="00EC7F43">
        <w:trPr>
          <w:trHeight w:val="567"/>
        </w:trPr>
        <w:tc>
          <w:tcPr>
            <w:tcW w:w="666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желтого до темно-коричневого цвета</w:t>
            </w:r>
          </w:p>
        </w:tc>
      </w:tr>
      <w:tr w:rsidR="00EC7F43" w:rsidRPr="00AF4651" w:rsidTr="00EC7F43">
        <w:trPr>
          <w:trHeight w:val="39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9D3D9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tcBorders>
              <w:top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Размер зерен, мм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tcBorders>
              <w:top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0,40-1,25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Эффективный размер зерен, мм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0,45-0,65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рабочей фракции, %,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96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Коэффициент однородности, не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1,7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Массовая доля влаги, %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48-58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Удельный объем, 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/г, в Н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-форме, не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2,7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    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1,80</w:t>
            </w:r>
          </w:p>
        </w:tc>
      </w:tr>
      <w:tr w:rsidR="00FA3440" w:rsidRPr="00207F95" w:rsidTr="00014791">
        <w:trPr>
          <w:trHeight w:val="397"/>
        </w:trPr>
        <w:tc>
          <w:tcPr>
            <w:tcW w:w="10206" w:type="dxa"/>
            <w:gridSpan w:val="2"/>
            <w:shd w:val="clear" w:color="auto" w:fill="FFFFFF"/>
            <w:vAlign w:val="center"/>
          </w:tcPr>
          <w:p w:rsidR="00FA3440" w:rsidRDefault="008D74EA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>
              <w:rPr>
                <w:rFonts w:ascii="HelveticaNeueCyr" w:hAnsi="HelveticaNeueCyr"/>
                <w:bCs/>
                <w:noProof/>
                <w:sz w:val="20"/>
                <w:szCs w:val="20"/>
                <w:lang w:val="ru-RU" w:eastAsia="ru-RU"/>
              </w:rPr>
              <w:pict>
                <v:group id="_x0000_s3112" style="position:absolute;margin-left:-51.45pt;margin-top:-1.45pt;width:595.15pt;height:68.35pt;z-index:251697152;mso-position-horizontal-relative:page;mso-position-vertical-relative:page" coordorigin=",15471" coordsize="11903,1367">
                  <v:group id="_x0000_s3113" style="position:absolute;left:848;top:15508;width:10209;height:2" coordorigin="848,15508" coordsize="10209,2">
                    <v:shape id="_x0000_s3114" style="position:absolute;left:848;top:15508;width:10209;height:2" coordorigin="848,15508" coordsize="10209,0" path="m848,15508r10209,e" filled="f" strokecolor="#4483c2" strokeweight=".2mm">
                      <v:path arrowok="t"/>
                    </v:shape>
                  </v:group>
                  <v:group id="_x0000_s3115" style="position:absolute;left:848;top:15819;width:630;height:566" coordorigin="848,15819" coordsize="630,566">
                    <v:shape id="_x0000_s3116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      <v:path arrowok="t"/>
                    </v:shape>
                  </v:group>
                  <v:group id="_x0000_s3117" style="position:absolute;left:1400;top:16130;width:85;height:2" coordorigin="1400,16130" coordsize="85,2">
                    <v:shape id="_x0000_s3118" style="position:absolute;left:1400;top:16130;width:85;height:2" coordorigin="1400,16130" coordsize="85,0" path="m1400,16130r86,e" filled="f" strokecolor="#313130" strokeweight="3.7pt">
                      <v:path arrowok="t"/>
                    </v:shape>
                  </v:group>
                  <v:group id="_x0000_s3119" style="position:absolute;left:1358;top:16070;width:169;height:2" coordorigin="1358,16070" coordsize="169,2">
                    <v:shape id="_x0000_s3120" style="position:absolute;left:1358;top:16070;width:169;height:2" coordorigin="1358,16070" coordsize="169,0" path="m1358,16070r168,e" filled="f" strokecolor="#313130" strokeweight="2.5pt">
                      <v:path arrowok="t"/>
                    </v:shape>
                  </v:group>
                  <v:group id="_x0000_s3121" style="position:absolute;left:938;top:15939;width:204;height:357" coordorigin="938,15939" coordsize="204,357">
                    <v:shape id="_x0000_s3122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      <v:path arrowok="t"/>
                    </v:shape>
                    <v:shape id="_x0000_s3123" style="position:absolute;left:938;top:15939;width:204;height:357" coordorigin="938,15939" coordsize="204,357" path="m1014,16092r3,59l1032,16152r27,-1l1119,16118r13,-24l1051,16094r-19,l1014,16092xe" fillcolor="#313130" stroked="f">
                      <v:path arrowok="t"/>
                    </v:shape>
                    <v:shape id="_x0000_s3124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      <v:path arrowok="t"/>
                    </v:shape>
                  </v:group>
                  <v:group id="_x0000_s3125" style="position:absolute;left:995;top:16398;width:416;height:102" coordorigin="995,16398" coordsize="416,102">
                    <v:shape id="_x0000_s3126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      <v:path arrowok="t"/>
                    </v:shape>
                    <v:shape id="_x0000_s3127" style="position:absolute;left:995;top:16398;width:416;height:102" coordorigin="995,16398" coordsize="416,102" path="m1112,16470r-2,5l1107,16479r-8,4l1095,16484r20,l1118,16481r3,-7l1112,16470xe" fillcolor="#313130" stroked="f">
                      <v:path arrowok="t"/>
                    </v:shape>
                    <v:shape id="_x0000_s3128" style="position:absolute;left:995;top:16398;width:416;height:102" coordorigin="995,16398" coordsize="416,102" path="m1064,16427r-9,l1038,16478r8,3l1064,16427xe" fillcolor="#313130" stroked="f">
                      <v:path arrowok="t"/>
                    </v:shape>
                    <v:shape id="_x0000_s3129" style="position:absolute;left:995;top:16398;width:416;height:102" coordorigin="995,16398" coordsize="416,102" path="m1017,16399r-22,65l1003,16467r18,-14l1007,16453r18,-51l1017,16399xe" fillcolor="#313130" stroked="f">
                      <v:path arrowok="t"/>
                    </v:shape>
                    <v:shape id="_x0000_s3130" style="position:absolute;left:995;top:16398;width:416;height:102" coordorigin="995,16398" coordsize="416,102" path="m1059,16413r-52,40l1021,16453r34,-26l1064,16427r4,-11l1059,16413xe" fillcolor="#313130" stroked="f">
                      <v:path arrowok="t"/>
                    </v:shape>
                    <v:shape id="_x0000_s3131" style="position:absolute;left:995;top:16398;width:416;height:102" coordorigin="995,16398" coordsize="416,102" path="m1116,16428r-21,l1105,16430r3,2l1113,16437r2,4l1116,16446r9,l1124,16439r-2,-5l1116,16428xe" fillcolor="#313130" stroked="f">
                      <v:path arrowok="t"/>
                    </v:shape>
                    <v:shape id="_x0000_s3132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      <v:path arrowok="t"/>
                    </v:shape>
                    <v:shape id="_x0000_s3133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      <v:path arrowok="t"/>
                    </v:shape>
                    <v:shape id="_x0000_s3134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      <v:path arrowok="t"/>
                    </v:shape>
                    <v:shape id="_x0000_s3135" style="position:absolute;left:995;top:16398;width:416;height:102" coordorigin="995,16398" coordsize="416,102" path="m1266,16463r-9,l1257,16464r1,8l1241,16491r18,l1260,16490r3,-4l1266,16475r,-6l1266,16465r,-2xe" fillcolor="#313130" stroked="f">
                      <v:path arrowok="t"/>
                    </v:shape>
                    <v:shape id="_x0000_s3136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      <v:path arrowok="t"/>
                    </v:shape>
                    <v:shape id="_x0000_s3137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      <v:path arrowok="t"/>
                    </v:shape>
                    <v:shape id="_x0000_s3138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      <v:path arrowok="t"/>
                    </v:shape>
                    <v:shape id="_x0000_s3139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      <v:path arrowok="t"/>
                    </v:shape>
                    <v:shape id="_x0000_s3140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      <v:path arrowok="t"/>
                    </v:shape>
                    <v:shape id="_x0000_s3141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      <v:path arrowok="t"/>
                    </v:shape>
                    <v:shape id="_x0000_s3142" style="position:absolute;left:995;top:16398;width:416;height:102" coordorigin="995,16398" coordsize="416,102" path="m1394,16415r-9,l1403,16466r8,-3l1394,16415xe" fillcolor="#313130" stroked="f">
                      <v:path arrowok="t"/>
                    </v:shape>
                    <v:shape id="_x0000_s3143" style="position:absolute;left:995;top:16398;width:416;height:102" coordorigin="995,16398" coordsize="416,102" path="m1388,16398r-5,2l1383,16403r-2,4l1377,16415r-3,4l1370,16423r3,7l1385,16415r9,l1388,16398xe" fillcolor="#313130" stroked="f">
                      <v:path arrowok="t"/>
                    </v:shape>
                    <v:shape id="_x0000_s3144" type="#_x0000_t75" style="position:absolute;top:15471;width:11903;height:1367">
                      <v:imagedata r:id="rId14" o:title=""/>
                    </v:shape>
                  </v:group>
                  <w10:wrap anchorx="page" anchory="page"/>
                </v:group>
              </w:pict>
            </w: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Pr="00EC7F43" w:rsidRDefault="00FA3440" w:rsidP="00FA3440">
            <w:pPr>
              <w:pStyle w:val="a3"/>
              <w:spacing w:before="81"/>
              <w:ind w:left="2286"/>
              <w:rPr>
                <w:lang w:val="ru-RU"/>
              </w:rPr>
            </w:pPr>
            <w:r w:rsidRPr="00EC7F43">
              <w:rPr>
                <w:color w:val="151616"/>
                <w:lang w:val="ru-RU"/>
              </w:rPr>
              <w:lastRenderedPageBreak/>
              <w:t>пр</w:t>
            </w:r>
            <w:r w:rsidRPr="00EC7F43">
              <w:rPr>
                <w:color w:val="151616"/>
                <w:spacing w:val="-4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д</w:t>
            </w:r>
            <w:r w:rsidRPr="00EC7F43">
              <w:rPr>
                <w:color w:val="151616"/>
                <w:spacing w:val="-5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л</w:t>
            </w:r>
            <w:r w:rsidRPr="00EC7F43">
              <w:rPr>
                <w:color w:val="151616"/>
                <w:spacing w:val="-4"/>
                <w:lang w:val="ru-RU"/>
              </w:rPr>
              <w:t>ж</w:t>
            </w:r>
            <w:r w:rsidRPr="00EC7F43">
              <w:rPr>
                <w:color w:val="151616"/>
                <w:lang w:val="ru-RU"/>
              </w:rPr>
              <w:t xml:space="preserve">ение 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а</w:t>
            </w:r>
            <w:r w:rsidRPr="00EC7F43">
              <w:rPr>
                <w:color w:val="151616"/>
                <w:spacing w:val="-5"/>
                <w:lang w:val="ru-RU"/>
              </w:rPr>
              <w:t>б</w:t>
            </w:r>
            <w:r w:rsidRPr="00EC7F43">
              <w:rPr>
                <w:color w:val="151616"/>
                <w:lang w:val="ru-RU"/>
              </w:rPr>
              <w:t>лицы (физико-химические харак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еристики)</w:t>
            </w:r>
          </w:p>
          <w:p w:rsidR="00FA3440" w:rsidRPr="00FA3440" w:rsidRDefault="00FA3440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lastRenderedPageBreak/>
              <w:t>Динамическая  обменная  емкость  с  полной  регенерацией ионита, моль/м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(г-экв/м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 не 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1600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Окисляемость фильтрата в пересчете на кислород, мг/г, не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Осмотическая стабильность, %, не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96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AF4651" w:rsidRDefault="00AF4651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AF4651" w:rsidRDefault="00AF4651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Величина рН фильтрата, не 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4,5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железа, %, не 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0,03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ионов  хлора, мг/см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, не 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0,0015</w:t>
            </w:r>
          </w:p>
        </w:tc>
      </w:tr>
    </w:tbl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8D74EA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  <w:r>
        <w:rPr>
          <w:rFonts w:ascii="HelveticaNeueCyr" w:hAnsi="HelveticaNeueCyr"/>
          <w:bCs/>
          <w:noProof/>
          <w:sz w:val="40"/>
          <w:szCs w:val="40"/>
          <w:lang w:val="ru-RU" w:eastAsia="ru-RU"/>
        </w:rPr>
        <w:pict>
          <v:group id="_x0000_s1898" style="position:absolute;left:0;text-align:left;margin-left:.55pt;margin-top:773pt;width:595.15pt;height:68.35pt;z-index:-251633664;mso-position-horizontal-relative:page;mso-position-vertical-relative:page" coordorigin=",15471" coordsize="11903,1367">
            <v:group id="_x0000_s1899" style="position:absolute;left:848;top:15508;width:10209;height:2" coordorigin="848,15508" coordsize="10209,2">
              <v:shape id="_x0000_s1900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901" style="position:absolute;left:848;top:15819;width:630;height:566" coordorigin="848,15819" coordsize="630,566">
              <v:shape id="_x0000_s1902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903" style="position:absolute;left:1400;top:16130;width:85;height:2" coordorigin="1400,16130" coordsize="85,2">
              <v:shape id="_x0000_s1904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905" style="position:absolute;left:1358;top:16070;width:169;height:2" coordorigin="1358,16070" coordsize="169,2">
              <v:shape id="_x0000_s1906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907" style="position:absolute;left:938;top:15939;width:204;height:357" coordorigin="938,15939" coordsize="204,357">
              <v:shape id="_x0000_s1908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909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910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911" style="position:absolute;left:995;top:16398;width:416;height:102" coordorigin="995,16398" coordsize="416,102">
              <v:shape id="_x0000_s1912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913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914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915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916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917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918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919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920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921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922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923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924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925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926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927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928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929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930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8D74EA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  <w:r>
        <w:rPr>
          <w:rFonts w:ascii="HelveticaNeueCyr" w:hAnsi="HelveticaNeueCyr"/>
          <w:bCs/>
          <w:noProof/>
          <w:sz w:val="40"/>
          <w:szCs w:val="40"/>
          <w:lang w:val="ru-RU" w:eastAsia="ru-RU"/>
        </w:rPr>
        <w:pict>
          <v:group id="_x0000_s1601" style="position:absolute;left:0;text-align:left;margin-left:1.05pt;margin-top:773.05pt;width:595.15pt;height:68.35pt;z-index:251683840;mso-position-horizontal-relative:page;mso-position-vertical-relative:page" coordorigin=",15471" coordsize="11903,1367">
            <v:group id="_x0000_s1602" style="position:absolute;left:848;top:15508;width:10209;height:2" coordorigin="848,15508" coordsize="10209,2">
              <v:shape id="_x0000_s1603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604" style="position:absolute;left:848;top:15819;width:630;height:566" coordorigin="848,15819" coordsize="630,566">
              <v:shape id="_x0000_s1605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606" style="position:absolute;left:1400;top:16130;width:85;height:2" coordorigin="1400,16130" coordsize="85,2">
              <v:shape id="_x0000_s1607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608" style="position:absolute;left:1358;top:16070;width:169;height:2" coordorigin="1358,16070" coordsize="169,2">
              <v:shape id="_x0000_s1609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610" style="position:absolute;left:938;top:15939;width:204;height:357" coordorigin="938,15939" coordsize="204,357">
              <v:shape id="_x0000_s1611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612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613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614" style="position:absolute;left:995;top:16398;width:416;height:102" coordorigin="995,16398" coordsize="416,102">
              <v:shape id="_x0000_s1615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616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617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618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619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620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621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622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623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624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625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626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627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628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629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630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631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632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633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EC7F43" w:rsidRPr="00AF4651" w:rsidRDefault="00EC7F43" w:rsidP="00EC7F43">
      <w:pPr>
        <w:jc w:val="center"/>
        <w:rPr>
          <w:rFonts w:ascii="HelveticaNeueCyr" w:hAnsi="HelveticaNeueCyr"/>
          <w:b/>
          <w:bCs/>
          <w:sz w:val="40"/>
          <w:szCs w:val="40"/>
        </w:rPr>
      </w:pPr>
      <w:r w:rsidRPr="00AF4651">
        <w:rPr>
          <w:rFonts w:ascii="HelveticaNeueCyr" w:hAnsi="HelveticaNeueCyr"/>
          <w:b/>
          <w:bCs/>
          <w:sz w:val="40"/>
          <w:szCs w:val="40"/>
        </w:rPr>
        <w:t>АНИОНИТ АВ-17-8 чС</w:t>
      </w:r>
    </w:p>
    <w:p w:rsidR="00EC7F43" w:rsidRPr="00AF4651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</w:rPr>
      </w:pPr>
      <w:r w:rsidRPr="00AF4651">
        <w:rPr>
          <w:rFonts w:ascii="HelveticaNeueCyr" w:hAnsi="HelveticaNeueCyr"/>
          <w:b/>
          <w:bCs/>
          <w:sz w:val="20"/>
          <w:szCs w:val="20"/>
        </w:rPr>
        <w:t>ГОСТ 20301-74</w:t>
      </w:r>
    </w:p>
    <w:p w:rsidR="00EC7F43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</w:rPr>
      </w:pP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Сильноосновный анионит гелевой структуры. Обладает высокой химической стабильностью и механической прочностью. Выпускается в ОН</w:t>
      </w:r>
      <w:r w:rsidRPr="00AF4651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-</w:t>
      </w:r>
      <w:r w:rsidRPr="00AF4651">
        <w:rPr>
          <w:rFonts w:ascii="HelveticaNeueCyr" w:hAnsi="HelveticaNeueCyr"/>
          <w:bCs/>
          <w:sz w:val="24"/>
          <w:szCs w:val="24"/>
          <w:lang w:val="ru-RU"/>
        </w:rPr>
        <w:t>-форме. Степень перевода в ОН</w:t>
      </w:r>
      <w:r w:rsidRPr="00AF4651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-</w:t>
      </w:r>
      <w:r w:rsidRPr="00AF4651">
        <w:rPr>
          <w:rFonts w:ascii="HelveticaNeueCyr" w:hAnsi="HelveticaNeueCyr"/>
          <w:bCs/>
          <w:sz w:val="24"/>
          <w:szCs w:val="24"/>
          <w:lang w:val="ru-RU"/>
        </w:rPr>
        <w:t>-форму составляет не менее 94 %. Имеет низкое остаточное содержание  ионов хлора, железа и органических соединений. Высокий уровень химической очистки позволяет использовать анионит для глубокой деминерализации воды.</w:t>
      </w: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C7F43">
        <w:rPr>
          <w:rFonts w:ascii="HelveticaNeueCyr" w:hAnsi="HelveticaNeueCyr"/>
          <w:b/>
          <w:bCs/>
          <w:sz w:val="24"/>
          <w:szCs w:val="24"/>
          <w:lang w:val="ru-RU"/>
        </w:rPr>
        <w:t xml:space="preserve">     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AF4651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четвертичные триметиламмониевые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ОН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-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-гидроксильная</w:t>
            </w:r>
          </w:p>
        </w:tc>
      </w:tr>
    </w:tbl>
    <w:p w:rsidR="00EC7F43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EC7F43" w:rsidRPr="00AF4651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</w:rPr>
      </w:pPr>
      <w:r w:rsidRPr="00AF4651">
        <w:rPr>
          <w:rFonts w:ascii="HelveticaNeueCyr" w:hAnsi="HelveticaNeueCyr"/>
          <w:bCs/>
          <w:sz w:val="24"/>
          <w:szCs w:val="24"/>
        </w:rPr>
        <w:t>- глубокая очистка воды;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химическая, фармацевтическая и пищевая промышленность.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</w:p>
    <w:p w:rsidR="00EC7F43" w:rsidRPr="00AF4651" w:rsidRDefault="00EC7F43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W w:w="10206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EC7F43" w:rsidRPr="00AF4651" w:rsidRDefault="00EC7F43" w:rsidP="00EC7F43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EC7F43" w:rsidRPr="00207F95" w:rsidTr="00EC7F43">
        <w:trPr>
          <w:trHeight w:val="567"/>
        </w:trPr>
        <w:tc>
          <w:tcPr>
            <w:tcW w:w="666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светло-желтого до темно-коричневого цвета</w:t>
            </w:r>
          </w:p>
        </w:tc>
      </w:tr>
      <w:tr w:rsidR="00EC7F43" w:rsidRPr="00AF4651" w:rsidTr="00EC7F43">
        <w:trPr>
          <w:trHeight w:val="39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9D3D9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tcBorders>
              <w:top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Размер зерен, мм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tcBorders>
              <w:top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0,40-1,25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Эффективный размер зерен, мм</w:t>
            </w:r>
            <w:r w:rsidRPr="00AF4651">
              <w:rPr>
                <w:rFonts w:ascii="Calibri" w:hAnsi="Calibri"/>
                <w:bCs/>
                <w:sz w:val="20"/>
                <w:szCs w:val="20"/>
                <w:lang w:val="ru-RU"/>
              </w:rPr>
              <w:t>, не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0,6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рабочей фракции, %,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95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Коэффициент однородности, не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1,6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Удельный объем в ОН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-форме, 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/г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3,0 ± 0,3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), </w:t>
            </w:r>
          </w:p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не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1,20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Равновесная статическая обменная емкость, ммоль/м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 xml:space="preserve">3 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(мг-экв/см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1,10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Динамическая обменная емкость, моль/м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(г-экв/м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1050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Окисляемость фильтрата в пересчете на кислород, мг/л, не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0,60</w:t>
            </w:r>
          </w:p>
        </w:tc>
      </w:tr>
      <w:tr w:rsidR="00FA3440" w:rsidRPr="00207F95" w:rsidTr="00C769BB">
        <w:trPr>
          <w:trHeight w:val="397"/>
        </w:trPr>
        <w:tc>
          <w:tcPr>
            <w:tcW w:w="10206" w:type="dxa"/>
            <w:gridSpan w:val="2"/>
            <w:shd w:val="clear" w:color="auto" w:fill="auto"/>
            <w:vAlign w:val="center"/>
          </w:tcPr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Pr="00EC7F43" w:rsidRDefault="00FA3440" w:rsidP="00FA3440">
            <w:pPr>
              <w:pStyle w:val="a3"/>
              <w:spacing w:before="81"/>
              <w:ind w:left="2286"/>
              <w:rPr>
                <w:lang w:val="ru-RU"/>
              </w:rPr>
            </w:pPr>
            <w:r w:rsidRPr="00EC7F43">
              <w:rPr>
                <w:color w:val="151616"/>
                <w:lang w:val="ru-RU"/>
              </w:rPr>
              <w:t>пр</w:t>
            </w:r>
            <w:r w:rsidRPr="00EC7F43">
              <w:rPr>
                <w:color w:val="151616"/>
                <w:spacing w:val="-4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д</w:t>
            </w:r>
            <w:r w:rsidRPr="00EC7F43">
              <w:rPr>
                <w:color w:val="151616"/>
                <w:spacing w:val="-5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л</w:t>
            </w:r>
            <w:r w:rsidRPr="00EC7F43">
              <w:rPr>
                <w:color w:val="151616"/>
                <w:spacing w:val="-4"/>
                <w:lang w:val="ru-RU"/>
              </w:rPr>
              <w:t>ж</w:t>
            </w:r>
            <w:r w:rsidRPr="00EC7F43">
              <w:rPr>
                <w:color w:val="151616"/>
                <w:lang w:val="ru-RU"/>
              </w:rPr>
              <w:t xml:space="preserve">ение 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а</w:t>
            </w:r>
            <w:r w:rsidRPr="00EC7F43">
              <w:rPr>
                <w:color w:val="151616"/>
                <w:spacing w:val="-5"/>
                <w:lang w:val="ru-RU"/>
              </w:rPr>
              <w:t>б</w:t>
            </w:r>
            <w:r w:rsidRPr="00EC7F43">
              <w:rPr>
                <w:color w:val="151616"/>
                <w:lang w:val="ru-RU"/>
              </w:rPr>
              <w:t>лицы (физико-химические харак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еристики)</w:t>
            </w: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Pr="00FA3440" w:rsidRDefault="00FA3440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lastRenderedPageBreak/>
              <w:t>Осмотическая стабильность, %, не менее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91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ионов  хлора, мг/см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,  не  более</w:t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0,400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щелочи, ммоль/г (мг-экв/г), не 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0,0005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железа, %,  не 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0,03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Содержание  анионита в  СО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b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2-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-форме, %, не  более</w:t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6,0</w:t>
            </w:r>
          </w:p>
        </w:tc>
      </w:tr>
    </w:tbl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8D74EA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  <w:r>
        <w:rPr>
          <w:rFonts w:ascii="HelveticaNeueCyr" w:hAnsi="HelveticaNeueCyr"/>
          <w:bCs/>
          <w:noProof/>
          <w:sz w:val="40"/>
          <w:szCs w:val="40"/>
          <w:lang w:val="ru-RU" w:eastAsia="ru-RU"/>
        </w:rPr>
        <w:pict>
          <v:group id="_x0000_s1964" style="position:absolute;left:0;text-align:left;margin-left:.8pt;margin-top:772.7pt;width:595.15pt;height:68.35pt;z-index:251684864;mso-position-horizontal-relative:page;mso-position-vertical-relative:page" coordorigin=",15471" coordsize="11903,1367">
            <v:group id="_x0000_s1965" style="position:absolute;left:848;top:15508;width:10209;height:2" coordorigin="848,15508" coordsize="10209,2">
              <v:shape id="_x0000_s1966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967" style="position:absolute;left:848;top:15819;width:630;height:566" coordorigin="848,15819" coordsize="630,566">
              <v:shape id="_x0000_s1968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969" style="position:absolute;left:1400;top:16130;width:85;height:2" coordorigin="1400,16130" coordsize="85,2">
              <v:shape id="_x0000_s1970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971" style="position:absolute;left:1358;top:16070;width:169;height:2" coordorigin="1358,16070" coordsize="169,2">
              <v:shape id="_x0000_s1972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973" style="position:absolute;left:938;top:15939;width:204;height:357" coordorigin="938,15939" coordsize="204,357">
              <v:shape id="_x0000_s1974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975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976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977" style="position:absolute;left:995;top:16398;width:416;height:102" coordorigin="995,16398" coordsize="416,102">
              <v:shape id="_x0000_s1978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979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980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981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982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983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984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985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986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987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988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989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990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991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992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993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994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995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996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AF4651" w:rsidRDefault="00AF4651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AF4651" w:rsidRDefault="008D74EA" w:rsidP="00EC7F43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  <w:r>
        <w:rPr>
          <w:rFonts w:ascii="HelveticaNeueCyr" w:hAnsi="HelveticaNeueCyr"/>
          <w:bCs/>
          <w:noProof/>
          <w:sz w:val="40"/>
          <w:szCs w:val="40"/>
          <w:lang w:val="ru-RU" w:eastAsia="ru-RU"/>
        </w:rPr>
        <w:pict>
          <v:group id="_x0000_s1634" style="position:absolute;left:0;text-align:left;margin-left:-.55pt;margin-top:771.95pt;width:595.15pt;height:68.35pt;z-index:251685888;mso-position-horizontal-relative:page;mso-position-vertical-relative:page" coordorigin=",15471" coordsize="11903,1367">
            <v:group id="_x0000_s1635" style="position:absolute;left:848;top:15508;width:10209;height:2" coordorigin="848,15508" coordsize="10209,2">
              <v:shape id="_x0000_s1636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637" style="position:absolute;left:848;top:15819;width:630;height:566" coordorigin="848,15819" coordsize="630,566">
              <v:shape id="_x0000_s1638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639" style="position:absolute;left:1400;top:16130;width:85;height:2" coordorigin="1400,16130" coordsize="85,2">
              <v:shape id="_x0000_s1640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641" style="position:absolute;left:1358;top:16070;width:169;height:2" coordorigin="1358,16070" coordsize="169,2">
              <v:shape id="_x0000_s1642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643" style="position:absolute;left:938;top:15939;width:204;height:357" coordorigin="938,15939" coordsize="204,357">
              <v:shape id="_x0000_s1644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645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646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647" style="position:absolute;left:995;top:16398;width:416;height:102" coordorigin="995,16398" coordsize="416,102">
              <v:shape id="_x0000_s1648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649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650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651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652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653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654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655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656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657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658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659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660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661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662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663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664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665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666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EC7F43" w:rsidRPr="00AF4651" w:rsidRDefault="00EC7F43" w:rsidP="00EC7F43">
      <w:pPr>
        <w:jc w:val="center"/>
        <w:rPr>
          <w:rFonts w:ascii="HelveticaNeueCyr" w:hAnsi="HelveticaNeueCyr"/>
          <w:b/>
          <w:bCs/>
          <w:sz w:val="40"/>
          <w:szCs w:val="40"/>
        </w:rPr>
      </w:pPr>
      <w:r w:rsidRPr="00AF4651">
        <w:rPr>
          <w:rFonts w:ascii="HelveticaNeueCyr" w:hAnsi="HelveticaNeueCyr"/>
          <w:b/>
          <w:bCs/>
          <w:sz w:val="40"/>
          <w:szCs w:val="40"/>
        </w:rPr>
        <w:t>КАТИОНИТ ТОКЕМ-160</w:t>
      </w:r>
    </w:p>
    <w:p w:rsidR="00EC7F43" w:rsidRPr="00AF4651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</w:rPr>
      </w:pPr>
      <w:r w:rsidRPr="00AF4651">
        <w:rPr>
          <w:rFonts w:ascii="HelveticaNeueCyr" w:hAnsi="HelveticaNeueCyr"/>
          <w:b/>
          <w:bCs/>
          <w:sz w:val="20"/>
          <w:szCs w:val="20"/>
        </w:rPr>
        <w:t>ТУ 2227-023-72285630-2011</w:t>
      </w:r>
    </w:p>
    <w:p w:rsidR="00EC7F43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</w:rPr>
      </w:pP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 xml:space="preserve">Высокоемкий сильнокислотный катионит гелевой структуры. Обладает высокой химической стабильностью и механической прочностью. 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Выпускается в Н</w:t>
      </w:r>
      <w:r w:rsidRPr="00AF4651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+</w:t>
      </w:r>
      <w:r w:rsidRPr="00AF4651">
        <w:rPr>
          <w:rFonts w:ascii="HelveticaNeueCyr" w:hAnsi="HelveticaNeueCyr"/>
          <w:bCs/>
          <w:sz w:val="24"/>
          <w:szCs w:val="24"/>
          <w:lang w:val="ru-RU"/>
        </w:rPr>
        <w:t>-форме. Степень перевода в Н</w:t>
      </w:r>
      <w:r w:rsidRPr="00AF4651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+</w:t>
      </w:r>
      <w:r w:rsidRPr="00AF4651">
        <w:rPr>
          <w:rFonts w:ascii="HelveticaNeueCyr" w:hAnsi="HelveticaNeueCyr"/>
          <w:bCs/>
          <w:sz w:val="24"/>
          <w:szCs w:val="24"/>
          <w:lang w:val="ru-RU"/>
        </w:rPr>
        <w:t>-форму составляет не менее 99 %. Содержит  минимальное  количество  ионов хлора, железа и органических соединений. Высокий уровень химической очистки позволяет использовать катионит для  получения  глубокодеминерализованной  воды.</w:t>
      </w: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C7F43">
        <w:rPr>
          <w:rFonts w:ascii="HelveticaNeueCyr" w:hAnsi="HelveticaNeueCyr"/>
          <w:b/>
          <w:bCs/>
          <w:sz w:val="24"/>
          <w:szCs w:val="24"/>
          <w:lang w:val="ru-RU"/>
        </w:rPr>
        <w:t xml:space="preserve">     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AF4651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сульфогруппа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- водородная</w:t>
            </w:r>
          </w:p>
        </w:tc>
      </w:tr>
    </w:tbl>
    <w:p w:rsidR="00EC7F43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EC7F43" w:rsidRPr="00AF4651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EC7F43" w:rsidRPr="00015429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EC7F43" w:rsidRPr="00AF4651" w:rsidRDefault="00AF4651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 xml:space="preserve">- </w:t>
      </w:r>
      <w:r w:rsidR="00EC7F43" w:rsidRPr="00AF4651">
        <w:rPr>
          <w:rFonts w:ascii="HelveticaNeueCyr" w:hAnsi="HelveticaNeueCyr"/>
          <w:bCs/>
          <w:sz w:val="24"/>
          <w:szCs w:val="24"/>
          <w:lang w:val="ru-RU"/>
        </w:rPr>
        <w:t>глубокая очистка воды;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разделение различных элементов;</w:t>
      </w:r>
    </w:p>
    <w:p w:rsidR="00EC7F43" w:rsidRPr="00AF4651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AF4651">
        <w:rPr>
          <w:rFonts w:ascii="HelveticaNeueCyr" w:hAnsi="HelveticaNeueCyr"/>
          <w:bCs/>
          <w:sz w:val="24"/>
          <w:szCs w:val="24"/>
          <w:lang w:val="ru-RU"/>
        </w:rPr>
        <w:t>- получение особо чистых веществ в пищевой, медицинской и фармацевтической промышленности.</w:t>
      </w: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Pr="00AF4651" w:rsidRDefault="00EC7F43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W w:w="10206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EC7F43" w:rsidRPr="00AF4651" w:rsidRDefault="00EC7F43" w:rsidP="00EC7F43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EC7F43" w:rsidRPr="00207F95" w:rsidTr="00EC7F43">
        <w:trPr>
          <w:trHeight w:val="567"/>
        </w:trPr>
        <w:tc>
          <w:tcPr>
            <w:tcW w:w="666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желтого до темно-коричневого цвета</w:t>
            </w:r>
          </w:p>
        </w:tc>
      </w:tr>
      <w:tr w:rsidR="00EC7F43" w:rsidRPr="00AF4651" w:rsidTr="00EC7F43">
        <w:trPr>
          <w:trHeight w:val="39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9D3D9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tcBorders>
              <w:top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Размер зерен, мм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tcBorders>
              <w:top w:val="nil"/>
            </w:tcBorders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0,40-1,25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рабочей фракции, %,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98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Эффективный размер зерен, мм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0,45-0,65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Коэффициент однородности, не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1,6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Массовая доля влаги, %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48-58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Осмотическая стабильность, %,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96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    не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1,9</w:t>
            </w:r>
          </w:p>
        </w:tc>
      </w:tr>
      <w:tr w:rsidR="00FA3440" w:rsidRPr="00207F95" w:rsidTr="008E4207">
        <w:trPr>
          <w:trHeight w:val="397"/>
        </w:trPr>
        <w:tc>
          <w:tcPr>
            <w:tcW w:w="10206" w:type="dxa"/>
            <w:gridSpan w:val="2"/>
            <w:shd w:val="clear" w:color="auto" w:fill="FFFFFF"/>
            <w:vAlign w:val="center"/>
          </w:tcPr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Pr="00EC7F43" w:rsidRDefault="00FA3440" w:rsidP="00FA3440">
            <w:pPr>
              <w:pStyle w:val="a3"/>
              <w:spacing w:before="81"/>
              <w:ind w:left="2286"/>
              <w:rPr>
                <w:lang w:val="ru-RU"/>
              </w:rPr>
            </w:pPr>
            <w:r w:rsidRPr="00EC7F43">
              <w:rPr>
                <w:color w:val="151616"/>
                <w:lang w:val="ru-RU"/>
              </w:rPr>
              <w:t>пр</w:t>
            </w:r>
            <w:r w:rsidRPr="00EC7F43">
              <w:rPr>
                <w:color w:val="151616"/>
                <w:spacing w:val="-4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д</w:t>
            </w:r>
            <w:r w:rsidRPr="00EC7F43">
              <w:rPr>
                <w:color w:val="151616"/>
                <w:spacing w:val="-5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л</w:t>
            </w:r>
            <w:r w:rsidRPr="00EC7F43">
              <w:rPr>
                <w:color w:val="151616"/>
                <w:spacing w:val="-4"/>
                <w:lang w:val="ru-RU"/>
              </w:rPr>
              <w:t>ж</w:t>
            </w:r>
            <w:r w:rsidRPr="00EC7F43">
              <w:rPr>
                <w:color w:val="151616"/>
                <w:lang w:val="ru-RU"/>
              </w:rPr>
              <w:t xml:space="preserve">ение 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а</w:t>
            </w:r>
            <w:r w:rsidRPr="00EC7F43">
              <w:rPr>
                <w:color w:val="151616"/>
                <w:spacing w:val="-5"/>
                <w:lang w:val="ru-RU"/>
              </w:rPr>
              <w:t>б</w:t>
            </w:r>
            <w:r w:rsidRPr="00EC7F43">
              <w:rPr>
                <w:color w:val="151616"/>
                <w:lang w:val="ru-RU"/>
              </w:rPr>
              <w:t>лицы (физико-химические харак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еристики)</w:t>
            </w: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Pr="00FA3440" w:rsidRDefault="00FA3440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lastRenderedPageBreak/>
              <w:t>Водородный показатель, ед. рН, не 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4,5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железа, %, не 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0,03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ионов  хлора, мг/см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, не 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0,0015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Окисляемость  фильтрата  в пересчете на  кислород, мг/г,             не  более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Процент  целых  гранул  в  товарном  продукте,</w:t>
            </w:r>
            <w:r w:rsidRPr="00AF4651">
              <w:rPr>
                <w:rFonts w:ascii="Calibri" w:hAnsi="Calibri"/>
                <w:bCs/>
                <w:sz w:val="20"/>
                <w:szCs w:val="20"/>
                <w:lang w:val="ru-RU"/>
              </w:rPr>
              <w:t xml:space="preserve"> 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%, не 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97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Динамическая  обменная  емкость  с  полной  регенерацией, моль/м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 xml:space="preserve">3 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(г-экв/м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 не  менее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1600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Насыпная   масса, г/см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0,75-0,80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Истинная  плотность, г/см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1,17-1,25</w:t>
            </w:r>
          </w:p>
        </w:tc>
      </w:tr>
    </w:tbl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Pr="00AF4651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  <w:r w:rsidRPr="00AF4651">
        <w:rPr>
          <w:rFonts w:ascii="HelveticaNeueCyr" w:hAnsi="HelveticaNeueCyr"/>
          <w:b/>
          <w:bCs/>
          <w:sz w:val="24"/>
          <w:szCs w:val="24"/>
        </w:rPr>
        <w:t>Технологические характеристики: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207F95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color w:val="FFFFFF"/>
                <w:sz w:val="20"/>
                <w:szCs w:val="20"/>
                <w:lang w:val="ru-RU"/>
              </w:rPr>
              <w:t>РЕКОМЕНДАЦИИ ПО ПРОВЕДЕНИЮ ТЕХНОЛОГИЧЕСКИХ ОПЕРАЦИЙ И РЕЖИМАМ ЭКСПЛУАТАЦИИ: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Минимальная высота слоя, мм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800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Коэффициент  гидравлического  сопротивления, кПа·ч/м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1,35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 xml:space="preserve">Максимальная температура, 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о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120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Диапазон рН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0-14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Дыхание при переходе из Н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- в 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Na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+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-форму, %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5-8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Регенерирующий раствор,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(1-1,5-3,0) H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bscript"/>
              </w:rPr>
              <w:t>2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SO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vertAlign w:val="subscript"/>
              </w:rPr>
              <w:t>4</w:t>
            </w:r>
          </w:p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(4-5) НСl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Расход воды на отмывку, об./об.</w:t>
            </w:r>
            <w:r w:rsidRPr="00AF4651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3-5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Расширение слоя при взрыхлении,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AF4651">
              <w:rPr>
                <w:rFonts w:ascii="HelveticaNeueCyr" w:hAnsi="HelveticaNeueCyr"/>
                <w:bCs/>
                <w:sz w:val="20"/>
                <w:szCs w:val="20"/>
              </w:rPr>
              <w:t>50-80</w:t>
            </w:r>
          </w:p>
        </w:tc>
      </w:tr>
      <w:tr w:rsidR="00EC7F43" w:rsidRPr="00AF4651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AF4651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</w:p>
        </w:tc>
      </w:tr>
    </w:tbl>
    <w:p w:rsidR="00EC7F43" w:rsidRPr="00015429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8D74EA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  <w:r>
        <w:rPr>
          <w:rFonts w:ascii="HelveticaNeueCyr" w:hAnsi="HelveticaNeueCyr"/>
          <w:b/>
          <w:bCs/>
          <w:noProof/>
          <w:sz w:val="24"/>
          <w:szCs w:val="24"/>
          <w:lang w:val="ru-RU" w:eastAsia="ru-RU"/>
        </w:rPr>
        <w:pict>
          <v:group id="_x0000_s1997" style="position:absolute;margin-left:2.05pt;margin-top:771.75pt;width:595.15pt;height:68.35pt;z-index:251686912;mso-position-horizontal-relative:page;mso-position-vertical-relative:page" coordorigin=",15471" coordsize="11903,1367">
            <v:group id="_x0000_s1998" style="position:absolute;left:848;top:15508;width:10209;height:2" coordorigin="848,15508" coordsize="10209,2">
              <v:shape id="_x0000_s1999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2000" style="position:absolute;left:848;top:15819;width:630;height:566" coordorigin="848,15819" coordsize="630,566">
              <v:shape id="_x0000_s2001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2002" style="position:absolute;left:1400;top:16130;width:85;height:2" coordorigin="1400,16130" coordsize="85,2">
              <v:shape id="_x0000_s2003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2004" style="position:absolute;left:1358;top:16070;width:169;height:2" coordorigin="1358,16070" coordsize="169,2">
              <v:shape id="_x0000_s2005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2006" style="position:absolute;left:938;top:15939;width:204;height:357" coordorigin="938,15939" coordsize="204,357">
              <v:shape id="_x0000_s2007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2008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2009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2010" style="position:absolute;left:995;top:16398;width:416;height:102" coordorigin="995,16398" coordsize="416,102">
              <v:shape id="_x0000_s2011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2012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2013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2014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2015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2016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2017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2018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2019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2020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2021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2022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2023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2024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2025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2026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2027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2028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2029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8D74EA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  <w:r>
        <w:rPr>
          <w:rFonts w:ascii="HelveticaNeueCyr" w:hAnsi="HelveticaNeueCyr"/>
          <w:b/>
          <w:bCs/>
          <w:noProof/>
          <w:sz w:val="24"/>
          <w:szCs w:val="24"/>
          <w:lang w:val="ru-RU" w:eastAsia="ru-RU"/>
        </w:rPr>
        <w:pict>
          <v:group id="_x0000_s1667" style="position:absolute;margin-left:-.1pt;margin-top:773.6pt;width:595.15pt;height:68.35pt;z-index:251687936;mso-position-horizontal-relative:page;mso-position-vertical-relative:page" coordorigin=",15471" coordsize="11903,1367">
            <v:group id="_x0000_s1668" style="position:absolute;left:848;top:15508;width:10209;height:2" coordorigin="848,15508" coordsize="10209,2">
              <v:shape id="_x0000_s1669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670" style="position:absolute;left:848;top:15819;width:630;height:566" coordorigin="848,15819" coordsize="630,566">
              <v:shape id="_x0000_s1671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672" style="position:absolute;left:1400;top:16130;width:85;height:2" coordorigin="1400,16130" coordsize="85,2">
              <v:shape id="_x0000_s1673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674" style="position:absolute;left:1358;top:16070;width:169;height:2" coordorigin="1358,16070" coordsize="169,2">
              <v:shape id="_x0000_s1675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676" style="position:absolute;left:938;top:15939;width:204;height:357" coordorigin="938,15939" coordsize="204,357">
              <v:shape id="_x0000_s1677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678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679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680" style="position:absolute;left:995;top:16398;width:416;height:102" coordorigin="995,16398" coordsize="416,102">
              <v:shape id="_x0000_s1681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682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683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684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685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686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687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688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689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690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691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692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693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694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695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696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697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698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699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EC7F43" w:rsidRPr="00EF7F80" w:rsidRDefault="00EC7F43" w:rsidP="00EC7F43">
      <w:pPr>
        <w:jc w:val="center"/>
        <w:rPr>
          <w:rFonts w:ascii="HelveticaNeueCyr" w:hAnsi="HelveticaNeueCyr"/>
          <w:b/>
          <w:bCs/>
          <w:sz w:val="40"/>
          <w:szCs w:val="40"/>
          <w:lang w:val="ru-RU"/>
        </w:rPr>
      </w:pPr>
      <w:r w:rsidRPr="00EF7F80">
        <w:rPr>
          <w:rFonts w:ascii="HelveticaNeueCyr" w:hAnsi="HelveticaNeueCyr"/>
          <w:b/>
          <w:bCs/>
          <w:sz w:val="40"/>
          <w:szCs w:val="40"/>
          <w:lang w:val="ru-RU"/>
        </w:rPr>
        <w:t>АНИОНИТ ТОКЕМ-860</w:t>
      </w:r>
    </w:p>
    <w:p w:rsidR="00EC7F43" w:rsidRPr="00EF7F80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0"/>
          <w:szCs w:val="20"/>
          <w:lang w:val="ru-RU"/>
        </w:rPr>
      </w:pPr>
      <w:r w:rsidRPr="00EF7F80">
        <w:rPr>
          <w:rFonts w:ascii="HelveticaNeueCyr" w:hAnsi="HelveticaNeueCyr"/>
          <w:b/>
          <w:bCs/>
          <w:sz w:val="20"/>
          <w:szCs w:val="20"/>
          <w:lang w:val="ru-RU"/>
        </w:rPr>
        <w:t>ТУ 2227-025-72285630-2011</w:t>
      </w:r>
    </w:p>
    <w:p w:rsidR="00EC7F43" w:rsidRPr="00EC7F43" w:rsidRDefault="00EC7F43" w:rsidP="00EC7F43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  <w:lang w:val="ru-RU"/>
        </w:rPr>
      </w:pPr>
    </w:p>
    <w:p w:rsidR="00EC7F43" w:rsidRPr="00EF7F80" w:rsidRDefault="00EC7F43" w:rsidP="00EC7F43">
      <w:pPr>
        <w:spacing w:line="276" w:lineRule="auto"/>
        <w:contextualSpacing/>
        <w:rPr>
          <w:rFonts w:ascii="Calibri" w:hAnsi="Calibri"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Cs/>
          <w:sz w:val="24"/>
          <w:szCs w:val="24"/>
          <w:lang w:val="ru-RU"/>
        </w:rPr>
        <w:t>Сильноосновный анионит гелевой структуры. Обладает высокой химической стабильностью и механической прочностью.</w:t>
      </w:r>
    </w:p>
    <w:p w:rsidR="00EC7F43" w:rsidRPr="00EF7F80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Cs/>
          <w:sz w:val="24"/>
          <w:szCs w:val="24"/>
          <w:lang w:val="ru-RU"/>
        </w:rPr>
        <w:t>Выпускается в ОН</w:t>
      </w:r>
      <w:r w:rsidRPr="00EF7F80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-</w:t>
      </w:r>
      <w:r w:rsidRPr="00EF7F80">
        <w:rPr>
          <w:rFonts w:ascii="HelveticaNeueCyr" w:hAnsi="HelveticaNeueCyr"/>
          <w:bCs/>
          <w:sz w:val="24"/>
          <w:szCs w:val="24"/>
          <w:lang w:val="ru-RU"/>
        </w:rPr>
        <w:t>-форме. Степень перевода в ОН</w:t>
      </w:r>
      <w:r w:rsidRPr="00EF7F80">
        <w:rPr>
          <w:rFonts w:ascii="HelveticaNeueCyr" w:hAnsi="HelveticaNeueCyr"/>
          <w:bCs/>
          <w:sz w:val="24"/>
          <w:szCs w:val="24"/>
          <w:vertAlign w:val="superscript"/>
          <w:lang w:val="ru-RU"/>
        </w:rPr>
        <w:t>-</w:t>
      </w:r>
      <w:r w:rsidRPr="00EF7F80">
        <w:rPr>
          <w:rFonts w:ascii="HelveticaNeueCyr" w:hAnsi="HelveticaNeueCyr"/>
          <w:bCs/>
          <w:sz w:val="24"/>
          <w:szCs w:val="24"/>
          <w:lang w:val="ru-RU"/>
        </w:rPr>
        <w:t xml:space="preserve">-форму составляет не менее 95 %. Содержит минимальное количество ионов хлора, железа и органических соединений. Высокий уровень химической очистки позволяет использовать анионит для глубокой   деминерализации воды.   </w:t>
      </w: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C7F43">
        <w:rPr>
          <w:rFonts w:ascii="HelveticaNeueCyr" w:hAnsi="HelveticaNeueCyr"/>
          <w:b/>
          <w:bCs/>
          <w:sz w:val="24"/>
          <w:szCs w:val="24"/>
          <w:lang w:val="ru-RU"/>
        </w:rPr>
        <w:t xml:space="preserve">  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EF7F80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EC7F43" w:rsidRPr="00207F95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четвертичные аммониевые группы                                                                                  основного характера (тип 1)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ОН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-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- гидроксильная</w:t>
            </w:r>
          </w:p>
        </w:tc>
      </w:tr>
    </w:tbl>
    <w:p w:rsidR="00EC7F43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EC7F43" w:rsidRPr="00EF7F80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  <w:r w:rsidRPr="00EF7F80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EC7F43" w:rsidRPr="00015429" w:rsidRDefault="00EC7F43" w:rsidP="00EC7F43">
      <w:pPr>
        <w:spacing w:line="276" w:lineRule="auto"/>
        <w:contextualSpacing/>
        <w:jc w:val="both"/>
        <w:rPr>
          <w:rFonts w:ascii="HelveticaNeueCyr" w:hAnsi="HelveticaNeueCyr"/>
          <w:bCs/>
          <w:sz w:val="24"/>
          <w:szCs w:val="24"/>
        </w:rPr>
      </w:pPr>
    </w:p>
    <w:p w:rsidR="00EC7F43" w:rsidRPr="00EF7F80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Cs/>
          <w:sz w:val="24"/>
          <w:szCs w:val="24"/>
          <w:lang w:val="ru-RU"/>
        </w:rPr>
        <w:t>Анионит ТОКЕМ-860 может использоваться в таких процессах, как:</w:t>
      </w:r>
    </w:p>
    <w:p w:rsidR="00EC7F43" w:rsidRPr="00EF7F80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Cs/>
          <w:sz w:val="24"/>
          <w:szCs w:val="24"/>
          <w:lang w:val="ru-RU"/>
        </w:rPr>
        <w:t>- очистка технологических растворов;</w:t>
      </w:r>
    </w:p>
    <w:p w:rsidR="00EC7F43" w:rsidRPr="00EF7F80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Cs/>
          <w:sz w:val="24"/>
          <w:szCs w:val="24"/>
          <w:lang w:val="ru-RU"/>
        </w:rPr>
        <w:t>- глубокая очистка воды;</w:t>
      </w:r>
    </w:p>
    <w:p w:rsidR="00EC7F43" w:rsidRPr="00EF7F80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Cs/>
          <w:sz w:val="24"/>
          <w:szCs w:val="24"/>
          <w:lang w:val="ru-RU"/>
        </w:rPr>
        <w:t>- получение особо чистых веществ в пищевой, медицинской и фармацевтической промышленности;</w:t>
      </w:r>
    </w:p>
    <w:p w:rsidR="00EC7F43" w:rsidRPr="00EF7F80" w:rsidRDefault="00EC7F43" w:rsidP="00EC7F43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Cs/>
          <w:sz w:val="24"/>
          <w:szCs w:val="24"/>
          <w:lang w:val="ru-RU"/>
        </w:rPr>
        <w:t>- разделение и выделение цветных металлов.</w:t>
      </w:r>
    </w:p>
    <w:p w:rsidR="00EC7F43" w:rsidRPr="00EC7F43" w:rsidRDefault="00EC7F43" w:rsidP="00EC7F43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Pr="00EF7F80" w:rsidRDefault="00EC7F43" w:rsidP="00EC7F43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</w:rPr>
      </w:pPr>
      <w:r w:rsidRPr="00EF7F80">
        <w:rPr>
          <w:rFonts w:ascii="HelveticaNeueCyr" w:hAnsi="HelveticaNeueCyr"/>
          <w:b/>
          <w:bCs/>
          <w:sz w:val="24"/>
          <w:szCs w:val="24"/>
        </w:rPr>
        <w:t>Физико-химические характеристики:</w:t>
      </w:r>
    </w:p>
    <w:tbl>
      <w:tblPr>
        <w:tblW w:w="10206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3"/>
      </w:tblGrid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387DBE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543" w:type="dxa"/>
            <w:shd w:val="clear" w:color="auto" w:fill="387DBE"/>
            <w:vAlign w:val="center"/>
          </w:tcPr>
          <w:p w:rsidR="00EC7F43" w:rsidRPr="00EF7F80" w:rsidRDefault="00EC7F43" w:rsidP="00EC7F43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EC7F43" w:rsidRPr="00207F95" w:rsidTr="00EC7F43">
        <w:trPr>
          <w:trHeight w:val="567"/>
        </w:trPr>
        <w:tc>
          <w:tcPr>
            <w:tcW w:w="666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543" w:type="dxa"/>
            <w:tcBorders>
              <w:bottom w:val="nil"/>
            </w:tcBorders>
            <w:shd w:val="clear" w:color="auto" w:fill="FFFFFF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светло-желтого до коричневого цвета</w:t>
            </w:r>
          </w:p>
        </w:tc>
      </w:tr>
      <w:tr w:rsidR="00EC7F43" w:rsidRPr="00EF7F80" w:rsidTr="00EC7F43">
        <w:trPr>
          <w:trHeight w:val="39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9D3D9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ГРАНУЛОМЕТРИЧЕСКИЙ СОСТАВ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tcBorders>
              <w:top w:val="nil"/>
            </w:tcBorders>
            <w:shd w:val="clear" w:color="auto" w:fill="FFFFFF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Размер зерен, мм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ab/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tcBorders>
              <w:top w:val="nil"/>
            </w:tcBorders>
            <w:shd w:val="clear" w:color="auto" w:fill="FFFFFF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0,40-1,25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рабочей фракции, %, не менее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97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Эффективный размер зерен, мм, не  более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0,6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Коэффициент однородности, не более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1,6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Удельный объем в ОН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-форме, см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/г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2,7-3,3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Осмотическая стабильность, %, не менее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94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Процент  целых  гранул  в  товарном  продукте, %, не  менее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97</w:t>
            </w:r>
          </w:p>
        </w:tc>
      </w:tr>
      <w:tr w:rsidR="00FA3440" w:rsidRPr="00207F95" w:rsidTr="008B7734">
        <w:trPr>
          <w:trHeight w:val="397"/>
        </w:trPr>
        <w:tc>
          <w:tcPr>
            <w:tcW w:w="10206" w:type="dxa"/>
            <w:gridSpan w:val="2"/>
            <w:shd w:val="clear" w:color="auto" w:fill="FFFFFF"/>
            <w:vAlign w:val="center"/>
          </w:tcPr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Pr="00EC7F43" w:rsidRDefault="00FA3440" w:rsidP="00FA3440">
            <w:pPr>
              <w:pStyle w:val="a3"/>
              <w:spacing w:before="81"/>
              <w:ind w:left="2286"/>
              <w:rPr>
                <w:lang w:val="ru-RU"/>
              </w:rPr>
            </w:pPr>
            <w:r w:rsidRPr="00EC7F43">
              <w:rPr>
                <w:color w:val="151616"/>
                <w:lang w:val="ru-RU"/>
              </w:rPr>
              <w:t>пр</w:t>
            </w:r>
            <w:r w:rsidRPr="00EC7F43">
              <w:rPr>
                <w:color w:val="151616"/>
                <w:spacing w:val="-4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д</w:t>
            </w:r>
            <w:r w:rsidRPr="00EC7F43">
              <w:rPr>
                <w:color w:val="151616"/>
                <w:spacing w:val="-5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л</w:t>
            </w:r>
            <w:r w:rsidRPr="00EC7F43">
              <w:rPr>
                <w:color w:val="151616"/>
                <w:spacing w:val="-4"/>
                <w:lang w:val="ru-RU"/>
              </w:rPr>
              <w:t>ж</w:t>
            </w:r>
            <w:r w:rsidRPr="00EC7F43">
              <w:rPr>
                <w:color w:val="151616"/>
                <w:lang w:val="ru-RU"/>
              </w:rPr>
              <w:t xml:space="preserve">ение 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а</w:t>
            </w:r>
            <w:r w:rsidRPr="00EC7F43">
              <w:rPr>
                <w:color w:val="151616"/>
                <w:spacing w:val="-5"/>
                <w:lang w:val="ru-RU"/>
              </w:rPr>
              <w:t>б</w:t>
            </w:r>
            <w:r w:rsidRPr="00EC7F43">
              <w:rPr>
                <w:color w:val="151616"/>
                <w:lang w:val="ru-RU"/>
              </w:rPr>
              <w:t>лицы (физико-химические харак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еристики)</w:t>
            </w:r>
          </w:p>
          <w:p w:rsidR="00FA3440" w:rsidRPr="00FA3440" w:rsidRDefault="00FA3440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lastRenderedPageBreak/>
              <w:t>Полная статическая обменная емкость, ммоль/см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 , не менее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1,20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Равновесная статическая обменная емкость, ммоль/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 xml:space="preserve">3                                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(мг-экв/см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1,10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Динамическая обменная емкость с полной  регенерацией, моль/м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 xml:space="preserve">3 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(г-экв/м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1050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Окисляемость фильтрата в пересчете на кислород, мг/л, не более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0,60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железа, %,  не  более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0,03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ионов  хлора, мг/см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,  не  более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0,400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Массовая  доля  щелочи, ммоль/г, не  более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0,0005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Содержание  анионита в  СО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bscript"/>
                <w:lang w:val="ru-RU"/>
              </w:rPr>
              <w:t>3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2-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-форме, %, не  более  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6,0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Насыпная масса, г/см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0,64-0,74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Истинная плотность, г/см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3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ab/>
            </w:r>
          </w:p>
        </w:tc>
        <w:tc>
          <w:tcPr>
            <w:tcW w:w="3543" w:type="dxa"/>
            <w:shd w:val="clear" w:color="auto" w:fill="auto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1,06-1,10</w:t>
            </w:r>
          </w:p>
        </w:tc>
      </w:tr>
    </w:tbl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Pr="00EF7F80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  <w:r w:rsidRPr="00EF7F80">
        <w:rPr>
          <w:rFonts w:ascii="HelveticaNeueCyr" w:hAnsi="HelveticaNeueCyr"/>
          <w:b/>
          <w:bCs/>
          <w:sz w:val="24"/>
          <w:szCs w:val="24"/>
        </w:rPr>
        <w:t>Технологические характеристики:</w:t>
      </w: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EC7F43" w:rsidRPr="00207F95" w:rsidTr="00EC7F43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color w:val="FFFFFF"/>
                <w:sz w:val="20"/>
                <w:szCs w:val="20"/>
                <w:lang w:val="ru-RU"/>
              </w:rPr>
              <w:t>РЕКОМЕНДАЦИИ ПО ПРОВЕДЕНИЮ ТЕХНОЛОГИЧЕСКИХ ОПЕРАЦИЙ И РЕЖИМАМ ЭКСПЛУАТАЦИИ: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Минимальная высота слоя, мм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800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Calibri" w:hAnsi="Calibri"/>
                <w:bCs/>
                <w:sz w:val="20"/>
                <w:szCs w:val="20"/>
                <w:vertAlign w:val="superscript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Коэффициент  гидравлического  сопротивления, кПа·ч/м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1,35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Максимальная температура, 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о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</w:t>
            </w:r>
          </w:p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ОН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-форма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auto"/>
            <w:vAlign w:val="bottom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60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Диапазон рН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1-14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Дыхание при переходе из 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Cl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в ОН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-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-форму, %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20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Регенерирующий раствор,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(3-4) NaОН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Расход воды на отмывку, об./об.</w:t>
            </w:r>
            <w:r w:rsidRPr="00EF7F80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3-6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Расширение слоя при взрыхлении, %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  <w:r w:rsidRPr="00EF7F80">
              <w:rPr>
                <w:rFonts w:ascii="HelveticaNeueCyr" w:hAnsi="HelveticaNeueCyr"/>
                <w:bCs/>
                <w:sz w:val="20"/>
                <w:szCs w:val="20"/>
              </w:rPr>
              <w:t>80-100</w:t>
            </w:r>
          </w:p>
        </w:tc>
      </w:tr>
      <w:tr w:rsidR="00EC7F43" w:rsidRPr="00EF7F80" w:rsidTr="00EC7F43">
        <w:trPr>
          <w:trHeight w:val="397"/>
        </w:trPr>
        <w:tc>
          <w:tcPr>
            <w:tcW w:w="6663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rPr>
                <w:rFonts w:ascii="HelveticaNeueCyr" w:hAnsi="HelveticaNeueCyr"/>
                <w:bCs/>
                <w:sz w:val="20"/>
                <w:szCs w:val="20"/>
              </w:rPr>
            </w:pPr>
          </w:p>
        </w:tc>
        <w:tc>
          <w:tcPr>
            <w:tcW w:w="3544" w:type="dxa"/>
            <w:shd w:val="clear" w:color="auto" w:fill="FFFFFF"/>
            <w:vAlign w:val="center"/>
          </w:tcPr>
          <w:p w:rsidR="00EC7F43" w:rsidRPr="00EF7F80" w:rsidRDefault="00EC7F43" w:rsidP="00EC7F43">
            <w:pPr>
              <w:jc w:val="center"/>
              <w:rPr>
                <w:rFonts w:ascii="HelveticaNeueCyr" w:hAnsi="HelveticaNeueCyr"/>
                <w:bCs/>
                <w:sz w:val="20"/>
                <w:szCs w:val="20"/>
              </w:rPr>
            </w:pPr>
          </w:p>
        </w:tc>
      </w:tr>
    </w:tbl>
    <w:p w:rsidR="00EC7F43" w:rsidRPr="00015429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8D74EA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  <w:r>
        <w:rPr>
          <w:rFonts w:ascii="HelveticaNeueCyr" w:hAnsi="HelveticaNeueCyr"/>
          <w:b/>
          <w:bCs/>
          <w:noProof/>
          <w:sz w:val="24"/>
          <w:szCs w:val="24"/>
          <w:lang w:val="ru-RU" w:eastAsia="ru-RU"/>
        </w:rPr>
        <w:pict>
          <v:group id="_x0000_s2030" style="position:absolute;margin-left:1.4pt;margin-top:774.6pt;width:595.15pt;height:68.35pt;z-index:251688960;mso-position-horizontal-relative:page;mso-position-vertical-relative:page" coordorigin=",15471" coordsize="11903,1367">
            <v:group id="_x0000_s2031" style="position:absolute;left:848;top:15508;width:10209;height:2" coordorigin="848,15508" coordsize="10209,2">
              <v:shape id="_x0000_s2032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2033" style="position:absolute;left:848;top:15819;width:630;height:566" coordorigin="848,15819" coordsize="630,566">
              <v:shape id="_x0000_s2034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2035" style="position:absolute;left:1400;top:16130;width:85;height:2" coordorigin="1400,16130" coordsize="85,2">
              <v:shape id="_x0000_s2036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2037" style="position:absolute;left:1358;top:16070;width:169;height:2" coordorigin="1358,16070" coordsize="169,2">
              <v:shape id="_x0000_s2038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2039" style="position:absolute;left:938;top:15939;width:204;height:357" coordorigin="938,15939" coordsize="204,357">
              <v:shape id="_x0000_s2040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2041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2042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2043" style="position:absolute;left:995;top:16398;width:416;height:102" coordorigin="995,16398" coordsize="416,102">
              <v:shape id="_x0000_s2044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2045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2046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2047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3072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3073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3074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3075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3076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3077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3078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3079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3080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3081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3082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3083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3084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3085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3086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Default="008D74EA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  <w:r>
        <w:rPr>
          <w:rFonts w:ascii="HelveticaNeueCyr" w:hAnsi="HelveticaNeueCyr"/>
          <w:b/>
          <w:bCs/>
          <w:noProof/>
          <w:sz w:val="24"/>
          <w:szCs w:val="24"/>
          <w:lang w:val="ru-RU" w:eastAsia="ru-RU"/>
        </w:rPr>
        <w:pict>
          <v:group id="_x0000_s1700" style="position:absolute;margin-left:1.8pt;margin-top:772.35pt;width:595.15pt;height:68.35pt;z-index:251689984;mso-position-horizontal-relative:page;mso-position-vertical-relative:page" coordorigin=",15471" coordsize="11903,1367">
            <v:group id="_x0000_s1701" style="position:absolute;left:848;top:15508;width:10209;height:2" coordorigin="848,15508" coordsize="10209,2">
              <v:shape id="_x0000_s1702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703" style="position:absolute;left:848;top:15819;width:630;height:566" coordorigin="848,15819" coordsize="630,566">
              <v:shape id="_x0000_s1704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705" style="position:absolute;left:1400;top:16130;width:85;height:2" coordorigin="1400,16130" coordsize="85,2">
              <v:shape id="_x0000_s1706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707" style="position:absolute;left:1358;top:16070;width:169;height:2" coordorigin="1358,16070" coordsize="169,2">
              <v:shape id="_x0000_s1708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709" style="position:absolute;left:938;top:15939;width:204;height:357" coordorigin="938,15939" coordsize="204,357">
              <v:shape id="_x0000_s1710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711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712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713" style="position:absolute;left:995;top:16398;width:416;height:102" coordorigin="995,16398" coordsize="416,102">
              <v:shape id="_x0000_s1714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715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716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717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718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719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720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721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722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723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724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725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726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727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728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729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730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731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732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3C1DE2" w:rsidRPr="00EF7F80" w:rsidRDefault="003C1DE2" w:rsidP="003C1DE2">
      <w:pPr>
        <w:jc w:val="center"/>
        <w:rPr>
          <w:b/>
          <w:bCs/>
          <w:sz w:val="40"/>
          <w:szCs w:val="40"/>
          <w:lang w:val="ru-RU"/>
        </w:rPr>
      </w:pPr>
      <w:r w:rsidRPr="00EF7F80">
        <w:rPr>
          <w:rFonts w:ascii="HelveticaNeueCyr" w:hAnsi="HelveticaNeueCyr"/>
          <w:b/>
          <w:bCs/>
          <w:sz w:val="40"/>
          <w:szCs w:val="40"/>
          <w:lang w:val="ru-RU"/>
        </w:rPr>
        <w:t>ТОКЕМ МВ-65</w:t>
      </w:r>
    </w:p>
    <w:p w:rsidR="003C1DE2" w:rsidRPr="00EF7F80" w:rsidRDefault="003C1DE2" w:rsidP="003C1DE2">
      <w:pPr>
        <w:jc w:val="center"/>
        <w:rPr>
          <w:rFonts w:ascii="HelveticaNeueCyr" w:hAnsi="HelveticaNeueCyr"/>
          <w:b/>
          <w:bCs/>
          <w:sz w:val="20"/>
          <w:szCs w:val="20"/>
          <w:lang w:val="ru-RU"/>
        </w:rPr>
      </w:pPr>
      <w:r w:rsidRPr="00EF7F80">
        <w:rPr>
          <w:rFonts w:ascii="HelveticaNeueCyr" w:hAnsi="HelveticaNeueCyr"/>
          <w:b/>
          <w:bCs/>
          <w:sz w:val="20"/>
          <w:szCs w:val="20"/>
          <w:lang w:val="ru-RU"/>
        </w:rPr>
        <w:t>ТУ 20.16.59-039-72283630-2016</w:t>
      </w:r>
    </w:p>
    <w:p w:rsidR="003C1DE2" w:rsidRPr="003C1DE2" w:rsidRDefault="003C1DE2" w:rsidP="003C1DE2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  <w:lang w:val="ru-RU"/>
        </w:rPr>
      </w:pPr>
    </w:p>
    <w:p w:rsidR="003C1DE2" w:rsidRDefault="003C1DE2" w:rsidP="003C1DE2">
      <w:pPr>
        <w:spacing w:line="276" w:lineRule="auto"/>
        <w:contextualSpacing/>
        <w:jc w:val="both"/>
        <w:rPr>
          <w:rFonts w:ascii="HelveticaNeueCyr" w:hAnsi="HelveticaNeueCyr"/>
          <w:bCs/>
          <w:sz w:val="24"/>
          <w:szCs w:val="24"/>
          <w:lang w:val="ru-RU"/>
        </w:rPr>
      </w:pPr>
      <w:r w:rsidRPr="003C1DE2">
        <w:rPr>
          <w:rFonts w:ascii="HelveticaNeueCyr" w:hAnsi="HelveticaNeueCyr"/>
          <w:bCs/>
          <w:sz w:val="24"/>
          <w:szCs w:val="24"/>
          <w:lang w:val="ru-RU"/>
        </w:rPr>
        <w:t>Смесь ТОКЕМ МВ-65 представляет собой готовую шихту монодисперсного сильноосновного анионита и монодисперсного сильнокислотного катионита высокой степени очистки эквимолярного (1:1 по емкости) состава для фильтров смешанного действия без регенерации.</w:t>
      </w:r>
    </w:p>
    <w:p w:rsidR="00EF7F80" w:rsidRPr="003C1DE2" w:rsidRDefault="00EF7F80" w:rsidP="003C1DE2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3C1DE2" w:rsidRPr="00A20D8F" w:rsidTr="00EF7F80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3C1DE2" w:rsidRPr="001830DE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сульфокислота / четвертичный амин (тип 1)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3C1DE2" w:rsidRPr="00AC27F6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 xml:space="preserve"> / ОН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-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 xml:space="preserve"> - водородная / гидроксильная</w:t>
            </w:r>
          </w:p>
        </w:tc>
      </w:tr>
    </w:tbl>
    <w:p w:rsidR="00EF7F80" w:rsidRDefault="00EF7F80" w:rsidP="003C1DE2">
      <w:pPr>
        <w:spacing w:line="276" w:lineRule="auto"/>
        <w:contextualSpacing/>
        <w:jc w:val="both"/>
        <w:rPr>
          <w:rFonts w:ascii="HelveticaNeueCyr" w:hAnsi="HelveticaNeueCyr"/>
          <w:bCs/>
          <w:sz w:val="24"/>
          <w:szCs w:val="24"/>
          <w:lang w:val="ru-RU"/>
        </w:rPr>
      </w:pPr>
    </w:p>
    <w:p w:rsidR="003C1DE2" w:rsidRPr="00EF7F80" w:rsidRDefault="003C1DE2" w:rsidP="003C1DE2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/>
          <w:bCs/>
          <w:sz w:val="24"/>
          <w:szCs w:val="24"/>
        </w:rPr>
        <w:t>Область применения:</w:t>
      </w:r>
    </w:p>
    <w:p w:rsidR="003C1DE2" w:rsidRPr="003C1DE2" w:rsidRDefault="003C1DE2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3C1DE2">
        <w:rPr>
          <w:rFonts w:ascii="HelveticaNeueCyr" w:hAnsi="HelveticaNeueCyr"/>
          <w:bCs/>
          <w:sz w:val="24"/>
          <w:szCs w:val="24"/>
          <w:lang w:val="ru-RU"/>
        </w:rPr>
        <w:t>- для использования в ФСД и картриджах для получения воды высокой степени очистки с электропроводностью до 0,056 мкСм/см, применяемой в производстве электроники, медицине и других сферах промышленности и науки;</w:t>
      </w:r>
    </w:p>
    <w:p w:rsidR="003C1DE2" w:rsidRDefault="003C1DE2" w:rsidP="003C1DE2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3C1DE2">
        <w:rPr>
          <w:rFonts w:ascii="HelveticaNeueCyr" w:hAnsi="HelveticaNeueCyr"/>
          <w:bCs/>
          <w:sz w:val="24"/>
          <w:szCs w:val="24"/>
          <w:lang w:val="ru-RU"/>
        </w:rPr>
        <w:t>- для получения питьевой воды.</w:t>
      </w:r>
    </w:p>
    <w:p w:rsidR="00EF7F80" w:rsidRPr="003C1DE2" w:rsidRDefault="00EF7F80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3C1DE2" w:rsidRPr="00EF7F80" w:rsidRDefault="003C1DE2" w:rsidP="003C1DE2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/>
          <w:bCs/>
          <w:sz w:val="24"/>
          <w:szCs w:val="24"/>
          <w:lang w:val="ru-RU"/>
        </w:rPr>
        <w:t>Физико-химические характеристики:</w:t>
      </w:r>
    </w:p>
    <w:tbl>
      <w:tblPr>
        <w:tblW w:w="13749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237"/>
        <w:gridCol w:w="1984"/>
        <w:gridCol w:w="1985"/>
        <w:gridCol w:w="3543"/>
      </w:tblGrid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387DBE"/>
            <w:vAlign w:val="center"/>
          </w:tcPr>
          <w:p w:rsidR="003C1DE2" w:rsidRPr="00484171" w:rsidRDefault="003C1DE2" w:rsidP="00EF7F80">
            <w:pPr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969" w:type="dxa"/>
            <w:gridSpan w:val="2"/>
            <w:shd w:val="clear" w:color="auto" w:fill="387DBE"/>
            <w:vAlign w:val="center"/>
          </w:tcPr>
          <w:p w:rsidR="003C1DE2" w:rsidRPr="00484171" w:rsidRDefault="003C1DE2" w:rsidP="00EF7F80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3C1DE2" w:rsidRPr="00207F95" w:rsidTr="00EF7F80">
        <w:trPr>
          <w:gridAfter w:val="1"/>
          <w:wAfter w:w="3543" w:type="dxa"/>
          <w:trHeight w:val="567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20D8F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3C1DE2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светло-желтого до темно-коричневого цвета</w:t>
            </w:r>
          </w:p>
        </w:tc>
      </w:tr>
      <w:tr w:rsidR="003C1DE2" w:rsidRPr="00A20D8F" w:rsidTr="00EF7F80">
        <w:trPr>
          <w:gridAfter w:val="1"/>
          <w:wAfter w:w="3543" w:type="dxa"/>
          <w:trHeight w:val="487"/>
        </w:trPr>
        <w:tc>
          <w:tcPr>
            <w:tcW w:w="6237" w:type="dxa"/>
            <w:shd w:val="clear" w:color="auto" w:fill="B8CCE4" w:themeFill="accent1" w:themeFillTint="66"/>
            <w:vAlign w:val="center"/>
          </w:tcPr>
          <w:p w:rsidR="003C1DE2" w:rsidRPr="003408F4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Компоненты</w:t>
            </w:r>
          </w:p>
        </w:tc>
        <w:tc>
          <w:tcPr>
            <w:tcW w:w="1984" w:type="dxa"/>
            <w:shd w:val="clear" w:color="auto" w:fill="B8CCE4" w:themeFill="accent1" w:themeFillTint="66"/>
            <w:vAlign w:val="center"/>
          </w:tcPr>
          <w:p w:rsidR="003C1DE2" w:rsidRPr="00C54317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Катионит</w:t>
            </w:r>
          </w:p>
        </w:tc>
        <w:tc>
          <w:tcPr>
            <w:tcW w:w="1985" w:type="dxa"/>
            <w:shd w:val="clear" w:color="auto" w:fill="B8CCE4" w:themeFill="accent1" w:themeFillTint="66"/>
            <w:vAlign w:val="center"/>
          </w:tcPr>
          <w:p w:rsidR="003C1DE2" w:rsidRPr="00C54317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Анионит</w:t>
            </w:r>
          </w:p>
        </w:tc>
      </w:tr>
      <w:tr w:rsidR="003C1DE2" w:rsidRPr="00A20D8F" w:rsidTr="00EF7F80">
        <w:trPr>
          <w:trHeight w:val="397"/>
        </w:trPr>
        <w:tc>
          <w:tcPr>
            <w:tcW w:w="6237" w:type="dxa"/>
            <w:shd w:val="clear" w:color="auto" w:fill="FFFFFF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Содержание компонента в смеси, % (об.)</w:t>
            </w:r>
          </w:p>
        </w:tc>
        <w:tc>
          <w:tcPr>
            <w:tcW w:w="1984" w:type="dxa"/>
            <w:shd w:val="clear" w:color="auto" w:fill="FFFFFF"/>
            <w:vAlign w:val="center"/>
          </w:tcPr>
          <w:p w:rsidR="003C1DE2" w:rsidRPr="00E116AE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35±5</w:t>
            </w:r>
          </w:p>
        </w:tc>
        <w:tc>
          <w:tcPr>
            <w:tcW w:w="1985" w:type="dxa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65±5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3578CB">
              <w:rPr>
                <w:rFonts w:ascii="HelveticaNeueCyr" w:hAnsi="HelveticaNeueCyr"/>
                <w:bCs/>
                <w:sz w:val="20"/>
                <w:szCs w:val="20"/>
              </w:rPr>
              <w:t>0,65±0,05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E116AE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1984" w:type="dxa"/>
            <w:shd w:val="clear" w:color="auto" w:fill="D8E4EC"/>
            <w:vAlign w:val="center"/>
          </w:tcPr>
          <w:p w:rsidR="003C1DE2" w:rsidRPr="00E116AE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1</w:t>
            </w:r>
            <w:r w:rsidRPr="003578CB">
              <w:rPr>
                <w:rFonts w:ascii="HelveticaNeueCyr" w:hAnsi="HelveticaNeueCyr"/>
                <w:bCs/>
                <w:sz w:val="20"/>
                <w:szCs w:val="20"/>
              </w:rPr>
              <w:t>,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8</w:t>
            </w:r>
          </w:p>
        </w:tc>
        <w:tc>
          <w:tcPr>
            <w:tcW w:w="1985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1,1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FFFFFF"/>
            <w:vAlign w:val="center"/>
          </w:tcPr>
          <w:p w:rsidR="003C1DE2" w:rsidRPr="00D77D8D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Массовая доля влаги, %</w:t>
            </w:r>
          </w:p>
        </w:tc>
        <w:tc>
          <w:tcPr>
            <w:tcW w:w="1984" w:type="dxa"/>
            <w:shd w:val="clear" w:color="auto" w:fill="FFFFFF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48-58</w:t>
            </w:r>
          </w:p>
        </w:tc>
        <w:tc>
          <w:tcPr>
            <w:tcW w:w="1985" w:type="dxa"/>
            <w:shd w:val="clear" w:color="auto" w:fill="FFFFFF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55-60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Окисляемость фильтрата в пересчете на кислород, не более</w:t>
            </w:r>
          </w:p>
        </w:tc>
        <w:tc>
          <w:tcPr>
            <w:tcW w:w="1984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0,5 мг/г</w:t>
            </w:r>
          </w:p>
        </w:tc>
        <w:tc>
          <w:tcPr>
            <w:tcW w:w="1985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0,5 мг/л</w:t>
            </w:r>
          </w:p>
        </w:tc>
      </w:tr>
      <w:tr w:rsidR="003C1DE2" w:rsidRPr="00A20D8F" w:rsidTr="00EF7F80">
        <w:trPr>
          <w:gridAfter w:val="1"/>
          <w:wAfter w:w="3543" w:type="dxa"/>
          <w:trHeight w:val="429"/>
        </w:trPr>
        <w:tc>
          <w:tcPr>
            <w:tcW w:w="6237" w:type="dxa"/>
            <w:shd w:val="clear" w:color="auto" w:fill="FFFFFF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sz w:val="20"/>
                <w:szCs w:val="20"/>
                <w:lang w:val="ru-RU"/>
              </w:rPr>
              <w:t>Массовая доля ионов хлора, мг/см</w:t>
            </w:r>
            <w:r w:rsidRPr="003C1DE2">
              <w:rPr>
                <w:rFonts w:ascii="HelveticaNeueCyr" w:hAnsi="HelveticaNeueCyr"/>
                <w:sz w:val="20"/>
                <w:szCs w:val="20"/>
                <w:vertAlign w:val="superscript"/>
                <w:lang w:val="ru-RU"/>
              </w:rPr>
              <w:t>3</w:t>
            </w:r>
            <w:r w:rsidRPr="003C1DE2">
              <w:rPr>
                <w:rFonts w:ascii="HelveticaNeueCyr" w:hAnsi="HelveticaNeueCyr"/>
                <w:sz w:val="20"/>
                <w:szCs w:val="20"/>
                <w:lang w:val="ru-RU"/>
              </w:rPr>
              <w:t>, не более</w:t>
            </w:r>
          </w:p>
        </w:tc>
        <w:tc>
          <w:tcPr>
            <w:tcW w:w="3969" w:type="dxa"/>
            <w:gridSpan w:val="2"/>
            <w:shd w:val="clear" w:color="auto" w:fill="FFFFFF"/>
            <w:vAlign w:val="center"/>
          </w:tcPr>
          <w:p w:rsidR="003C1DE2" w:rsidRPr="00EF7F80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  <w:lang w:val="ru-RU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0,15</w:t>
            </w:r>
          </w:p>
        </w:tc>
      </w:tr>
      <w:tr w:rsidR="00EF7F80" w:rsidRPr="00A20D8F" w:rsidTr="00EF7F80">
        <w:trPr>
          <w:gridAfter w:val="1"/>
          <w:wAfter w:w="3543" w:type="dxa"/>
          <w:trHeight w:val="429"/>
        </w:trPr>
        <w:tc>
          <w:tcPr>
            <w:tcW w:w="6237" w:type="dxa"/>
            <w:shd w:val="clear" w:color="auto" w:fill="FFFFFF"/>
            <w:vAlign w:val="center"/>
          </w:tcPr>
          <w:p w:rsidR="00EF7F80" w:rsidRPr="003C1DE2" w:rsidRDefault="00EF7F80" w:rsidP="00540A0A">
            <w:pPr>
              <w:rPr>
                <w:rFonts w:ascii="HelveticaNeueCyr" w:hAnsi="HelveticaNeueCyr"/>
                <w:sz w:val="20"/>
                <w:szCs w:val="20"/>
                <w:lang w:val="ru-RU"/>
              </w:rPr>
            </w:pPr>
          </w:p>
        </w:tc>
        <w:tc>
          <w:tcPr>
            <w:tcW w:w="3969" w:type="dxa"/>
            <w:gridSpan w:val="2"/>
            <w:shd w:val="clear" w:color="auto" w:fill="FFFFFF"/>
            <w:vAlign w:val="center"/>
          </w:tcPr>
          <w:p w:rsidR="00EF7F80" w:rsidRDefault="00EF7F80" w:rsidP="00EF7F80">
            <w:pPr>
              <w:jc w:val="center"/>
              <w:rPr>
                <w:rFonts w:ascii="HelveticaNeueCyr" w:hAnsi="HelveticaNeueCyr"/>
                <w:sz w:val="20"/>
                <w:szCs w:val="20"/>
              </w:rPr>
            </w:pPr>
          </w:p>
        </w:tc>
      </w:tr>
      <w:tr w:rsidR="003C1DE2" w:rsidRPr="00A20D8F" w:rsidTr="00EF7F80">
        <w:trPr>
          <w:gridAfter w:val="1"/>
          <w:wAfter w:w="3543" w:type="dxa"/>
          <w:trHeight w:val="488"/>
        </w:trPr>
        <w:tc>
          <w:tcPr>
            <w:tcW w:w="10206" w:type="dxa"/>
            <w:gridSpan w:val="3"/>
            <w:shd w:val="clear" w:color="auto" w:fill="B8CCE4" w:themeFill="accent1" w:themeFillTint="66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ГРАНУЛОМЕТРИЧЕСКИЙ СОСТАВ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  <w:r w:rsidRPr="003578CB">
              <w:rPr>
                <w:rFonts w:ascii="HelveticaNeueCyr" w:hAnsi="HelveticaNeueCyr"/>
                <w:bCs/>
                <w:sz w:val="20"/>
                <w:szCs w:val="20"/>
              </w:rPr>
              <w:t xml:space="preserve">редний диаметр зерен, 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мм</w:t>
            </w:r>
          </w:p>
        </w:tc>
        <w:tc>
          <w:tcPr>
            <w:tcW w:w="1984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0,55±0,05</w:t>
            </w:r>
          </w:p>
        </w:tc>
        <w:tc>
          <w:tcPr>
            <w:tcW w:w="1985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0,65±0,05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FFFFFF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рабочей фракции, %, не менее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969" w:type="dxa"/>
            <w:gridSpan w:val="2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98</w:t>
            </w:r>
          </w:p>
        </w:tc>
      </w:tr>
      <w:tr w:rsidR="00FA3440" w:rsidRPr="00207F95" w:rsidTr="00BF362F">
        <w:trPr>
          <w:gridAfter w:val="1"/>
          <w:wAfter w:w="3543" w:type="dxa"/>
          <w:trHeight w:val="397"/>
        </w:trPr>
        <w:tc>
          <w:tcPr>
            <w:tcW w:w="10206" w:type="dxa"/>
            <w:gridSpan w:val="3"/>
            <w:shd w:val="clear" w:color="auto" w:fill="FFFFFF"/>
            <w:vAlign w:val="center"/>
          </w:tcPr>
          <w:p w:rsidR="00FA3440" w:rsidRDefault="00FA3440" w:rsidP="00EF7F80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F7F80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F7F80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F7F80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F7F80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Default="00FA3440" w:rsidP="00EF7F80">
            <w:pPr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  <w:p w:rsidR="00FA3440" w:rsidRPr="00EC7F43" w:rsidRDefault="00FA3440" w:rsidP="00FA3440">
            <w:pPr>
              <w:pStyle w:val="a3"/>
              <w:spacing w:before="81"/>
              <w:ind w:left="2286"/>
              <w:rPr>
                <w:lang w:val="ru-RU"/>
              </w:rPr>
            </w:pPr>
            <w:r w:rsidRPr="00EC7F43">
              <w:rPr>
                <w:color w:val="151616"/>
                <w:lang w:val="ru-RU"/>
              </w:rPr>
              <w:t>пр</w:t>
            </w:r>
            <w:r w:rsidRPr="00EC7F43">
              <w:rPr>
                <w:color w:val="151616"/>
                <w:spacing w:val="-4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д</w:t>
            </w:r>
            <w:r w:rsidRPr="00EC7F43">
              <w:rPr>
                <w:color w:val="151616"/>
                <w:spacing w:val="-5"/>
                <w:lang w:val="ru-RU"/>
              </w:rPr>
              <w:t>о</w:t>
            </w:r>
            <w:r w:rsidRPr="00EC7F43">
              <w:rPr>
                <w:color w:val="151616"/>
                <w:lang w:val="ru-RU"/>
              </w:rPr>
              <w:t>л</w:t>
            </w:r>
            <w:r w:rsidRPr="00EC7F43">
              <w:rPr>
                <w:color w:val="151616"/>
                <w:spacing w:val="-4"/>
                <w:lang w:val="ru-RU"/>
              </w:rPr>
              <w:t>ж</w:t>
            </w:r>
            <w:r w:rsidRPr="00EC7F43">
              <w:rPr>
                <w:color w:val="151616"/>
                <w:lang w:val="ru-RU"/>
              </w:rPr>
              <w:t xml:space="preserve">ение 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а</w:t>
            </w:r>
            <w:r w:rsidRPr="00EC7F43">
              <w:rPr>
                <w:color w:val="151616"/>
                <w:spacing w:val="-5"/>
                <w:lang w:val="ru-RU"/>
              </w:rPr>
              <w:t>б</w:t>
            </w:r>
            <w:r w:rsidRPr="00EC7F43">
              <w:rPr>
                <w:color w:val="151616"/>
                <w:lang w:val="ru-RU"/>
              </w:rPr>
              <w:t>лицы (физико-химические харак</w:t>
            </w:r>
            <w:r w:rsidRPr="00EC7F43">
              <w:rPr>
                <w:color w:val="151616"/>
                <w:spacing w:val="-4"/>
                <w:lang w:val="ru-RU"/>
              </w:rPr>
              <w:t>т</w:t>
            </w:r>
            <w:r w:rsidRPr="00EC7F43">
              <w:rPr>
                <w:color w:val="151616"/>
                <w:lang w:val="ru-RU"/>
              </w:rPr>
              <w:t>еристики)</w:t>
            </w:r>
          </w:p>
          <w:p w:rsidR="00FA3440" w:rsidRPr="00FA3440" w:rsidRDefault="00FA3440" w:rsidP="00EF7F80">
            <w:pPr>
              <w:jc w:val="center"/>
              <w:rPr>
                <w:rFonts w:ascii="HelveticaNeueCyr" w:hAnsi="HelveticaNeueCyr"/>
                <w:bCs/>
                <w:sz w:val="20"/>
                <w:szCs w:val="20"/>
                <w:lang w:val="ru-RU"/>
              </w:rPr>
            </w:pPr>
          </w:p>
        </w:tc>
      </w:tr>
      <w:tr w:rsidR="003C1DE2" w:rsidRPr="00A20D8F" w:rsidTr="00EF7F80">
        <w:trPr>
          <w:gridAfter w:val="1"/>
          <w:wAfter w:w="3543" w:type="dxa"/>
          <w:trHeight w:val="461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bookmarkStart w:id="9" w:name="_GoBack" w:colFirst="0" w:colLast="0"/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lastRenderedPageBreak/>
              <w:t>Процент целых гранул в товарном продукте, %, не менее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97</w:t>
            </w:r>
          </w:p>
        </w:tc>
      </w:tr>
      <w:bookmarkEnd w:id="9"/>
      <w:tr w:rsidR="003C1DE2" w:rsidRPr="00A20D8F" w:rsidTr="00EF7F80">
        <w:trPr>
          <w:gridAfter w:val="1"/>
          <w:wAfter w:w="3543" w:type="dxa"/>
          <w:trHeight w:val="411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FFFFFF" w:themeFill="background1"/>
            <w:vAlign w:val="center"/>
          </w:tcPr>
          <w:p w:rsidR="003C1DE2" w:rsidRPr="00EC0A86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Коэффициент однородности, не более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FFFFFF" w:themeFill="background1"/>
            <w:vAlign w:val="center"/>
          </w:tcPr>
          <w:p w:rsidR="003C1DE2" w:rsidRPr="00EF7F80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1,1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10206" w:type="dxa"/>
            <w:gridSpan w:val="3"/>
            <w:shd w:val="clear" w:color="auto" w:fill="B8CCE4" w:themeFill="accent1" w:themeFillTint="66"/>
            <w:vAlign w:val="center"/>
          </w:tcPr>
          <w:p w:rsidR="003C1DE2" w:rsidRPr="00B55861" w:rsidRDefault="003C1DE2" w:rsidP="00EF7F80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МЕХАНИЧЕСКАЯ ПРОЧНОСТЬ (М)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Средняя, г/гранула, не менее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400</w:t>
            </w:r>
          </w:p>
        </w:tc>
      </w:tr>
      <w:tr w:rsidR="003C1DE2" w:rsidRPr="00A20D8F" w:rsidTr="00EF7F80">
        <w:trPr>
          <w:gridAfter w:val="1"/>
          <w:wAfter w:w="3543" w:type="dxa"/>
          <w:trHeight w:val="393"/>
        </w:trPr>
        <w:tc>
          <w:tcPr>
            <w:tcW w:w="6237" w:type="dxa"/>
            <w:shd w:val="clear" w:color="auto" w:fill="FFFFFF" w:themeFill="background1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Кол-во гранул с М&lt;200 г/гранула, %, не более</w:t>
            </w:r>
          </w:p>
        </w:tc>
        <w:tc>
          <w:tcPr>
            <w:tcW w:w="3969" w:type="dxa"/>
            <w:gridSpan w:val="2"/>
            <w:shd w:val="clear" w:color="auto" w:fill="FFFFFF" w:themeFill="background1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5</w:t>
            </w:r>
          </w:p>
        </w:tc>
      </w:tr>
      <w:tr w:rsidR="003C1DE2" w:rsidRPr="00A20D8F" w:rsidTr="00EF7F80">
        <w:trPr>
          <w:gridAfter w:val="1"/>
          <w:wAfter w:w="3543" w:type="dxa"/>
          <w:trHeight w:val="400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Разница во времени оседания катионита и анионита, с, не более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6</w:t>
            </w:r>
          </w:p>
        </w:tc>
      </w:tr>
      <w:tr w:rsidR="003C1DE2" w:rsidRPr="00A20D8F" w:rsidTr="00EF7F80">
        <w:trPr>
          <w:gridAfter w:val="1"/>
          <w:wAfter w:w="3543" w:type="dxa"/>
          <w:trHeight w:val="392"/>
        </w:trPr>
        <w:tc>
          <w:tcPr>
            <w:tcW w:w="6237" w:type="dxa"/>
            <w:shd w:val="clear" w:color="auto" w:fill="FFFFFF" w:themeFill="background1"/>
            <w:vAlign w:val="center"/>
          </w:tcPr>
          <w:p w:rsidR="003C1DE2" w:rsidRPr="00EC0A86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Электростатический коэффициент, %, не более</w:t>
            </w:r>
          </w:p>
        </w:tc>
        <w:tc>
          <w:tcPr>
            <w:tcW w:w="3969" w:type="dxa"/>
            <w:gridSpan w:val="2"/>
            <w:shd w:val="clear" w:color="auto" w:fill="FFFFFF" w:themeFill="background1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15</w:t>
            </w:r>
          </w:p>
        </w:tc>
      </w:tr>
    </w:tbl>
    <w:p w:rsidR="003C1DE2" w:rsidRDefault="003C1DE2" w:rsidP="003C1DE2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P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4F607B" w:rsidRDefault="004F607B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4F607B" w:rsidRDefault="004F607B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8D74EA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  <w:r>
        <w:rPr>
          <w:rFonts w:ascii="HelveticaNeueCyr" w:hAnsi="HelveticaNeueCyr"/>
          <w:bCs/>
          <w:noProof/>
          <w:sz w:val="40"/>
          <w:szCs w:val="40"/>
          <w:lang w:val="ru-RU" w:eastAsia="ru-RU"/>
        </w:rPr>
        <w:pict>
          <v:group id="_x0000_s1799" style="position:absolute;left:0;text-align:left;margin-left:1.55pt;margin-top:771.3pt;width:595.15pt;height:68.35pt;z-index:251691008;mso-position-horizontal-relative:page;mso-position-vertical-relative:page" coordorigin=",15471" coordsize="11903,1367">
            <v:group id="_x0000_s1800" style="position:absolute;left:848;top:15508;width:10209;height:2" coordorigin="848,15508" coordsize="10209,2">
              <v:shape id="_x0000_s1801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802" style="position:absolute;left:848;top:15819;width:630;height:566" coordorigin="848,15819" coordsize="630,566">
              <v:shape id="_x0000_s1803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804" style="position:absolute;left:1400;top:16130;width:85;height:2" coordorigin="1400,16130" coordsize="85,2">
              <v:shape id="_x0000_s1805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806" style="position:absolute;left:1358;top:16070;width:169;height:2" coordorigin="1358,16070" coordsize="169,2">
              <v:shape id="_x0000_s1807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808" style="position:absolute;left:938;top:15939;width:204;height:357" coordorigin="938,15939" coordsize="204,357">
              <v:shape id="_x0000_s1809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810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811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812" style="position:absolute;left:995;top:16398;width:416;height:102" coordorigin="995,16398" coordsize="416,102">
              <v:shape id="_x0000_s1813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814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815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816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817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818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819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820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821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822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823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824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825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826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827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828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829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830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831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EF7F80" w:rsidRDefault="00EF7F80" w:rsidP="003C1DE2">
      <w:pPr>
        <w:jc w:val="center"/>
        <w:rPr>
          <w:rFonts w:ascii="HelveticaNeueCyr" w:hAnsi="HelveticaNeueCyr"/>
          <w:bCs/>
          <w:sz w:val="40"/>
          <w:szCs w:val="40"/>
          <w:lang w:val="ru-RU"/>
        </w:rPr>
      </w:pPr>
    </w:p>
    <w:p w:rsidR="003C1DE2" w:rsidRPr="00EF7F80" w:rsidRDefault="003C1DE2" w:rsidP="003C1DE2">
      <w:pPr>
        <w:jc w:val="center"/>
        <w:rPr>
          <w:rFonts w:ascii="HelveticaNeueCyr" w:hAnsi="HelveticaNeueCyr"/>
          <w:b/>
          <w:bCs/>
          <w:sz w:val="40"/>
          <w:szCs w:val="40"/>
        </w:rPr>
      </w:pPr>
      <w:r w:rsidRPr="00EF7F80">
        <w:rPr>
          <w:rFonts w:ascii="HelveticaNeueCyr" w:hAnsi="HelveticaNeueCyr"/>
          <w:b/>
          <w:bCs/>
          <w:sz w:val="40"/>
          <w:szCs w:val="40"/>
        </w:rPr>
        <w:t>ТОКЕМ МВ-65 (P)</w:t>
      </w:r>
    </w:p>
    <w:p w:rsidR="003C1DE2" w:rsidRPr="00EF7F80" w:rsidRDefault="003C1DE2" w:rsidP="003C1DE2">
      <w:pPr>
        <w:jc w:val="center"/>
        <w:rPr>
          <w:rFonts w:ascii="HelveticaNeueCyr" w:hAnsi="HelveticaNeueCyr"/>
          <w:b/>
          <w:bCs/>
          <w:sz w:val="20"/>
          <w:szCs w:val="20"/>
        </w:rPr>
      </w:pPr>
      <w:r w:rsidRPr="00EF7F80">
        <w:rPr>
          <w:rFonts w:ascii="HelveticaNeueCyr" w:hAnsi="HelveticaNeueCyr"/>
          <w:b/>
          <w:bCs/>
          <w:sz w:val="20"/>
          <w:szCs w:val="20"/>
        </w:rPr>
        <w:t>ТУ 20.16.59-039-72283630-2016</w:t>
      </w:r>
    </w:p>
    <w:p w:rsidR="003C1DE2" w:rsidRDefault="003C1DE2" w:rsidP="003C1DE2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</w:rPr>
      </w:pPr>
    </w:p>
    <w:p w:rsidR="003C1DE2" w:rsidRPr="003C1DE2" w:rsidRDefault="003C1DE2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3C1DE2">
        <w:rPr>
          <w:rFonts w:ascii="HelveticaNeueCyr" w:hAnsi="HelveticaNeueCyr"/>
          <w:bCs/>
          <w:sz w:val="24"/>
          <w:szCs w:val="24"/>
          <w:lang w:val="ru-RU"/>
        </w:rPr>
        <w:t>Смесь ТОКЕМ МВ-65 (</w:t>
      </w:r>
      <w:r>
        <w:rPr>
          <w:rFonts w:ascii="HelveticaNeueCyr" w:hAnsi="HelveticaNeueCyr"/>
          <w:bCs/>
          <w:sz w:val="24"/>
          <w:szCs w:val="24"/>
        </w:rPr>
        <w:t>P</w:t>
      </w:r>
      <w:r w:rsidRPr="003C1DE2">
        <w:rPr>
          <w:rFonts w:ascii="HelveticaNeueCyr" w:hAnsi="HelveticaNeueCyr"/>
          <w:bCs/>
          <w:sz w:val="24"/>
          <w:szCs w:val="24"/>
          <w:lang w:val="ru-RU"/>
        </w:rPr>
        <w:t>) представляет собой готовую шихту сильноосновного анионита и сильнокислотного катионита высокой степени очистки эквимолярного (1:1 по емкости) состава для фильтров смешанного действия без регенерации.</w:t>
      </w:r>
    </w:p>
    <w:p w:rsidR="003C1DE2" w:rsidRPr="003C1DE2" w:rsidRDefault="003C1DE2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3C1DE2" w:rsidRPr="00A20D8F" w:rsidTr="00EF7F80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3C1DE2" w:rsidRPr="001830DE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сульфокислота / четвертичный амин (тип 1)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3C1DE2" w:rsidRPr="00AC27F6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 xml:space="preserve"> / ОН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-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 xml:space="preserve"> - водородная / гидроксильная</w:t>
            </w:r>
          </w:p>
        </w:tc>
      </w:tr>
    </w:tbl>
    <w:p w:rsidR="003C1DE2" w:rsidRDefault="003C1DE2" w:rsidP="003C1DE2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3C1DE2" w:rsidRPr="00EF7F80" w:rsidRDefault="003C1DE2" w:rsidP="003C1DE2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/>
          <w:bCs/>
          <w:sz w:val="24"/>
          <w:szCs w:val="24"/>
          <w:lang w:val="ru-RU"/>
        </w:rPr>
        <w:t>Область применения:</w:t>
      </w:r>
    </w:p>
    <w:p w:rsidR="003C1DE2" w:rsidRPr="003C1DE2" w:rsidRDefault="003C1DE2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3C1DE2">
        <w:rPr>
          <w:rFonts w:ascii="HelveticaNeueCyr" w:hAnsi="HelveticaNeueCyr"/>
          <w:bCs/>
          <w:sz w:val="24"/>
          <w:szCs w:val="24"/>
          <w:lang w:val="ru-RU"/>
        </w:rPr>
        <w:t>- для использования в ФСД и картриджах для получения воды высокой степени очистки с электропроводностью до 0,056 мкСм/см, применяемой в производстве электроники, медицине и других сферах промышленности и науки;</w:t>
      </w:r>
    </w:p>
    <w:p w:rsidR="003C1DE2" w:rsidRDefault="003C1DE2" w:rsidP="003C1DE2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3C1DE2">
        <w:rPr>
          <w:rFonts w:ascii="HelveticaNeueCyr" w:hAnsi="HelveticaNeueCyr"/>
          <w:bCs/>
          <w:sz w:val="24"/>
          <w:szCs w:val="24"/>
          <w:lang w:val="ru-RU"/>
        </w:rPr>
        <w:t>- для получения питьевой воды.</w:t>
      </w:r>
    </w:p>
    <w:p w:rsidR="00EF7F80" w:rsidRPr="003C1DE2" w:rsidRDefault="00EF7F80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3C1DE2" w:rsidRPr="00EF7F80" w:rsidRDefault="003C1DE2" w:rsidP="003C1DE2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/>
          <w:bCs/>
          <w:sz w:val="24"/>
          <w:szCs w:val="24"/>
          <w:lang w:val="ru-RU"/>
        </w:rPr>
        <w:t>Физико-химические характеристики:</w:t>
      </w:r>
    </w:p>
    <w:tbl>
      <w:tblPr>
        <w:tblW w:w="13749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237"/>
        <w:gridCol w:w="2268"/>
        <w:gridCol w:w="1701"/>
        <w:gridCol w:w="3543"/>
      </w:tblGrid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387DBE"/>
            <w:vAlign w:val="center"/>
          </w:tcPr>
          <w:p w:rsidR="003C1DE2" w:rsidRPr="00484171" w:rsidRDefault="003C1DE2" w:rsidP="00EF7F80">
            <w:pPr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969" w:type="dxa"/>
            <w:gridSpan w:val="2"/>
            <w:shd w:val="clear" w:color="auto" w:fill="387DBE"/>
            <w:vAlign w:val="center"/>
          </w:tcPr>
          <w:p w:rsidR="003C1DE2" w:rsidRPr="00484171" w:rsidRDefault="003C1DE2" w:rsidP="00EF7F80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3C1DE2" w:rsidRPr="00207F95" w:rsidTr="00EF7F80">
        <w:trPr>
          <w:gridAfter w:val="1"/>
          <w:wAfter w:w="3543" w:type="dxa"/>
          <w:trHeight w:val="401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20D8F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3C1DE2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светло-желтого до коричневого цвета</w:t>
            </w:r>
          </w:p>
        </w:tc>
      </w:tr>
      <w:tr w:rsidR="003C1DE2" w:rsidRPr="00A20D8F" w:rsidTr="00EF7F80">
        <w:trPr>
          <w:gridAfter w:val="1"/>
          <w:wAfter w:w="3543" w:type="dxa"/>
          <w:trHeight w:val="487"/>
        </w:trPr>
        <w:tc>
          <w:tcPr>
            <w:tcW w:w="6237" w:type="dxa"/>
            <w:shd w:val="clear" w:color="auto" w:fill="B8CCE4" w:themeFill="accent1" w:themeFillTint="66"/>
            <w:vAlign w:val="center"/>
          </w:tcPr>
          <w:p w:rsidR="003C1DE2" w:rsidRPr="003408F4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Компоненты</w:t>
            </w:r>
          </w:p>
        </w:tc>
        <w:tc>
          <w:tcPr>
            <w:tcW w:w="2268" w:type="dxa"/>
            <w:shd w:val="clear" w:color="auto" w:fill="B8CCE4" w:themeFill="accent1" w:themeFillTint="66"/>
            <w:vAlign w:val="center"/>
          </w:tcPr>
          <w:p w:rsidR="003C1DE2" w:rsidRPr="00C54317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Катионит</w:t>
            </w: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3C1DE2" w:rsidRPr="00C54317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Анионит</w:t>
            </w:r>
          </w:p>
        </w:tc>
      </w:tr>
      <w:tr w:rsidR="003C1DE2" w:rsidRPr="00A20D8F" w:rsidTr="00EF7F80">
        <w:trPr>
          <w:trHeight w:val="397"/>
        </w:trPr>
        <w:tc>
          <w:tcPr>
            <w:tcW w:w="6237" w:type="dxa"/>
            <w:shd w:val="clear" w:color="auto" w:fill="FFFFFF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Содержание компонента в смеси, % (об.)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C1DE2" w:rsidRPr="00E116AE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35±5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65±5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3578CB">
              <w:rPr>
                <w:rFonts w:ascii="HelveticaNeueCyr" w:hAnsi="HelveticaNeueCyr"/>
                <w:bCs/>
                <w:sz w:val="20"/>
                <w:szCs w:val="20"/>
              </w:rPr>
              <w:t>0,65±0,05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E116AE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2268" w:type="dxa"/>
            <w:shd w:val="clear" w:color="auto" w:fill="D8E4EC"/>
            <w:vAlign w:val="center"/>
          </w:tcPr>
          <w:p w:rsidR="003C1DE2" w:rsidRPr="0062725D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1</w:t>
            </w:r>
            <w:r w:rsidRPr="00F93787">
              <w:rPr>
                <w:rFonts w:ascii="HelveticaNeueCyr" w:hAnsi="HelveticaNeueCyr"/>
                <w:bCs/>
                <w:sz w:val="20"/>
                <w:szCs w:val="20"/>
              </w:rPr>
              <w:t>,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9</w:t>
            </w:r>
          </w:p>
        </w:tc>
        <w:tc>
          <w:tcPr>
            <w:tcW w:w="1701" w:type="dxa"/>
            <w:shd w:val="clear" w:color="auto" w:fill="D8E4EC"/>
            <w:vAlign w:val="center"/>
          </w:tcPr>
          <w:p w:rsidR="003C1DE2" w:rsidRPr="00F93787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 w:rsidRPr="00F93787">
              <w:rPr>
                <w:rFonts w:ascii="HelveticaNeueCyr" w:hAnsi="HelveticaNeueCyr"/>
                <w:sz w:val="20"/>
                <w:szCs w:val="20"/>
              </w:rPr>
              <w:t>1,15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FFFFFF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sz w:val="20"/>
                <w:szCs w:val="20"/>
                <w:lang w:val="ru-RU"/>
              </w:rPr>
              <w:t>Массовая доля ионов хлора, мг/см</w:t>
            </w:r>
            <w:r w:rsidRPr="003C1DE2">
              <w:rPr>
                <w:rFonts w:ascii="HelveticaNeueCyr" w:hAnsi="HelveticaNeueCyr"/>
                <w:sz w:val="20"/>
                <w:szCs w:val="20"/>
                <w:vertAlign w:val="superscript"/>
                <w:lang w:val="ru-RU"/>
              </w:rPr>
              <w:t>3</w:t>
            </w:r>
            <w:r w:rsidRPr="003C1DE2">
              <w:rPr>
                <w:rFonts w:ascii="HelveticaNeueCyr" w:hAnsi="HelveticaNeueCyr"/>
                <w:sz w:val="20"/>
                <w:szCs w:val="20"/>
                <w:lang w:val="ru-RU"/>
              </w:rPr>
              <w:t>, не более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C1DE2" w:rsidRPr="00F93787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 w:rsidRPr="00F93787">
              <w:rPr>
                <w:rFonts w:ascii="HelveticaNeueCyr" w:hAnsi="HelveticaNeueCyr"/>
                <w:sz w:val="20"/>
                <w:szCs w:val="20"/>
              </w:rPr>
              <w:t>0,01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0,40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sz w:val="20"/>
                <w:szCs w:val="20"/>
                <w:lang w:val="ru-RU"/>
              </w:rPr>
              <w:t>Окисляемость фильтрата в пересчете на кислород, не более</w:t>
            </w:r>
          </w:p>
        </w:tc>
        <w:tc>
          <w:tcPr>
            <w:tcW w:w="2268" w:type="dxa"/>
            <w:shd w:val="clear" w:color="auto" w:fill="D8E4EC"/>
            <w:vAlign w:val="center"/>
          </w:tcPr>
          <w:p w:rsidR="003C1DE2" w:rsidRPr="00BE22D6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0,5 мг/г</w:t>
            </w:r>
          </w:p>
        </w:tc>
        <w:tc>
          <w:tcPr>
            <w:tcW w:w="1701" w:type="dxa"/>
            <w:shd w:val="clear" w:color="auto" w:fill="D8E4EC"/>
            <w:vAlign w:val="center"/>
          </w:tcPr>
          <w:p w:rsidR="003C1DE2" w:rsidRPr="00BE22D6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0,5 мг/дм</w:t>
            </w:r>
            <w:r>
              <w:rPr>
                <w:rFonts w:ascii="HelveticaNeueCyr" w:hAnsi="HelveticaNeueCyr"/>
                <w:sz w:val="20"/>
                <w:szCs w:val="20"/>
                <w:vertAlign w:val="superscript"/>
              </w:rPr>
              <w:t>3</w:t>
            </w:r>
          </w:p>
        </w:tc>
      </w:tr>
      <w:tr w:rsidR="003C1DE2" w:rsidRPr="00A20D8F" w:rsidTr="00EF7F80">
        <w:trPr>
          <w:gridAfter w:val="1"/>
          <w:wAfter w:w="3543" w:type="dxa"/>
          <w:trHeight w:val="357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D77D8D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Массовая доля влаги, %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50-60</w:t>
            </w:r>
          </w:p>
        </w:tc>
      </w:tr>
      <w:tr w:rsidR="003C1DE2" w:rsidRPr="00A20D8F" w:rsidTr="00EF7F80">
        <w:trPr>
          <w:gridAfter w:val="1"/>
          <w:wAfter w:w="3543" w:type="dxa"/>
          <w:trHeight w:val="463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DBE5F1" w:themeFill="accent1" w:themeFillTint="33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Разница во времени оседания катионита и анионита, с, не более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DBE5F1" w:themeFill="accent1" w:themeFillTint="33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6</w:t>
            </w:r>
          </w:p>
        </w:tc>
      </w:tr>
      <w:tr w:rsidR="003C1DE2" w:rsidRPr="00A20D8F" w:rsidTr="00EF7F80">
        <w:trPr>
          <w:gridAfter w:val="1"/>
          <w:wAfter w:w="3543" w:type="dxa"/>
          <w:trHeight w:val="341"/>
        </w:trPr>
        <w:tc>
          <w:tcPr>
            <w:tcW w:w="6237" w:type="dxa"/>
            <w:shd w:val="clear" w:color="auto" w:fill="FFFFFF" w:themeFill="background1"/>
            <w:vAlign w:val="center"/>
          </w:tcPr>
          <w:p w:rsidR="003C1DE2" w:rsidRPr="00EC0A86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Электростатический коэффициент, %, не более</w:t>
            </w:r>
          </w:p>
        </w:tc>
        <w:tc>
          <w:tcPr>
            <w:tcW w:w="3969" w:type="dxa"/>
            <w:gridSpan w:val="2"/>
            <w:shd w:val="clear" w:color="auto" w:fill="FFFFFF" w:themeFill="background1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20</w:t>
            </w:r>
          </w:p>
        </w:tc>
      </w:tr>
      <w:tr w:rsidR="003C1DE2" w:rsidRPr="00A20D8F" w:rsidTr="00EF7F80">
        <w:trPr>
          <w:gridAfter w:val="1"/>
          <w:wAfter w:w="3543" w:type="dxa"/>
          <w:trHeight w:val="488"/>
        </w:trPr>
        <w:tc>
          <w:tcPr>
            <w:tcW w:w="10206" w:type="dxa"/>
            <w:gridSpan w:val="3"/>
            <w:shd w:val="clear" w:color="auto" w:fill="B8CCE4" w:themeFill="accent1" w:themeFillTint="66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ГРАНУЛОМЕТРИЧЕСКИЙ СОСТАВ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  <w:r w:rsidRPr="003578CB">
              <w:rPr>
                <w:rFonts w:ascii="HelveticaNeueCyr" w:hAnsi="HelveticaNeueCyr"/>
                <w:bCs/>
                <w:sz w:val="20"/>
                <w:szCs w:val="20"/>
              </w:rPr>
              <w:t xml:space="preserve">редний диаметр зерен, 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мм</w:t>
            </w:r>
          </w:p>
        </w:tc>
        <w:tc>
          <w:tcPr>
            <w:tcW w:w="3969" w:type="dxa"/>
            <w:gridSpan w:val="2"/>
            <w:shd w:val="clear" w:color="auto" w:fill="D8E4EC"/>
            <w:vAlign w:val="center"/>
          </w:tcPr>
          <w:p w:rsidR="003C1DE2" w:rsidRPr="00F93787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 w:rsidRPr="008B6D87">
              <w:rPr>
                <w:rFonts w:ascii="HelveticaNeueCyr" w:hAnsi="HelveticaNeueCyr"/>
                <w:sz w:val="20"/>
                <w:szCs w:val="20"/>
              </w:rPr>
              <w:t>0,4</w:t>
            </w:r>
            <w:r w:rsidRPr="00F93787">
              <w:rPr>
                <w:rFonts w:ascii="HelveticaNeueCyr" w:hAnsi="HelveticaNeueCyr"/>
                <w:sz w:val="20"/>
                <w:szCs w:val="20"/>
              </w:rPr>
              <w:t>0</w:t>
            </w:r>
            <w:r w:rsidRPr="008B6D87">
              <w:rPr>
                <w:rFonts w:ascii="HelveticaNeueCyr" w:hAnsi="HelveticaNeueCyr"/>
                <w:sz w:val="20"/>
                <w:szCs w:val="20"/>
              </w:rPr>
              <w:t>-</w:t>
            </w:r>
            <w:r w:rsidRPr="00F93787">
              <w:rPr>
                <w:rFonts w:ascii="HelveticaNeueCyr" w:hAnsi="HelveticaNeueCyr"/>
                <w:sz w:val="20"/>
                <w:szCs w:val="20"/>
              </w:rPr>
              <w:t>1</w:t>
            </w:r>
            <w:r w:rsidRPr="008B6D87">
              <w:rPr>
                <w:rFonts w:ascii="HelveticaNeueCyr" w:hAnsi="HelveticaNeueCyr"/>
                <w:sz w:val="20"/>
                <w:szCs w:val="20"/>
              </w:rPr>
              <w:t>,</w:t>
            </w:r>
            <w:r w:rsidRPr="00F93787">
              <w:rPr>
                <w:rFonts w:ascii="HelveticaNeueCyr" w:hAnsi="HelveticaNeueCyr"/>
                <w:sz w:val="20"/>
                <w:szCs w:val="20"/>
              </w:rPr>
              <w:t>25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FFFFFF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рабочей фракции, %, не менее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969" w:type="dxa"/>
            <w:gridSpan w:val="2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98</w:t>
            </w:r>
          </w:p>
        </w:tc>
      </w:tr>
      <w:tr w:rsidR="003C1DE2" w:rsidRPr="00A20D8F" w:rsidTr="00EF7F80">
        <w:trPr>
          <w:gridAfter w:val="1"/>
          <w:wAfter w:w="3543" w:type="dxa"/>
          <w:trHeight w:val="423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Процент целых гранул в товарном продукте, %, не менее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97</w:t>
            </w:r>
          </w:p>
        </w:tc>
      </w:tr>
    </w:tbl>
    <w:p w:rsidR="003C1DE2" w:rsidRDefault="008D74EA" w:rsidP="003C1DE2">
      <w:pPr>
        <w:rPr>
          <w:rFonts w:ascii="HelveticaNeueCyr" w:hAnsi="HelveticaNeueCyr"/>
          <w:b/>
          <w:bCs/>
          <w:sz w:val="24"/>
          <w:szCs w:val="24"/>
        </w:rPr>
      </w:pPr>
      <w:r>
        <w:rPr>
          <w:rFonts w:ascii="HelveticaNeueCyr" w:hAnsi="HelveticaNeueCyr"/>
          <w:b/>
          <w:bCs/>
          <w:noProof/>
          <w:sz w:val="24"/>
          <w:szCs w:val="24"/>
          <w:lang w:val="ru-RU" w:eastAsia="ru-RU"/>
        </w:rPr>
        <w:pict>
          <v:group id="_x0000_s1865" style="position:absolute;margin-left:1.5pt;margin-top:772.2pt;width:595.15pt;height:68.35pt;z-index:251692032;mso-position-horizontal-relative:page;mso-position-vertical-relative:page" coordorigin=",15471" coordsize="11903,1367">
            <v:group id="_x0000_s1866" style="position:absolute;left:848;top:15508;width:10209;height:2" coordorigin="848,15508" coordsize="10209,2">
              <v:shape id="_x0000_s1867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868" style="position:absolute;left:848;top:15819;width:630;height:566" coordorigin="848,15819" coordsize="630,566">
              <v:shape id="_x0000_s1869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870" style="position:absolute;left:1400;top:16130;width:85;height:2" coordorigin="1400,16130" coordsize="85,2">
              <v:shape id="_x0000_s1871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872" style="position:absolute;left:1358;top:16070;width:169;height:2" coordorigin="1358,16070" coordsize="169,2">
              <v:shape id="_x0000_s1873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874" style="position:absolute;left:938;top:15939;width:204;height:357" coordorigin="938,15939" coordsize="204,357">
              <v:shape id="_x0000_s1875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876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877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878" style="position:absolute;left:995;top:16398;width:416;height:102" coordorigin="995,16398" coordsize="416,102">
              <v:shape id="_x0000_s1879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880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881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882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883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884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885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886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887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888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889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890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891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892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893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894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895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896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897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3C1DE2" w:rsidRDefault="003C1DE2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3C1DE2" w:rsidRDefault="003C1DE2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3C1DE2" w:rsidRDefault="003C1DE2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3C1DE2" w:rsidRDefault="003C1DE2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3C1DE2" w:rsidRPr="00EF7F80" w:rsidRDefault="003C1DE2" w:rsidP="003C1DE2">
      <w:pPr>
        <w:jc w:val="center"/>
        <w:rPr>
          <w:rFonts w:ascii="HelveticaNeueCyr" w:hAnsi="HelveticaNeueCyr"/>
          <w:b/>
          <w:bCs/>
          <w:sz w:val="40"/>
          <w:szCs w:val="40"/>
          <w:lang w:val="ru-RU"/>
        </w:rPr>
      </w:pPr>
      <w:r w:rsidRPr="00EF7F80">
        <w:rPr>
          <w:rFonts w:ascii="HelveticaNeueCyr" w:hAnsi="HelveticaNeueCyr"/>
          <w:b/>
          <w:bCs/>
          <w:sz w:val="40"/>
          <w:szCs w:val="40"/>
          <w:lang w:val="ru-RU"/>
        </w:rPr>
        <w:t>ТОКЕМ МВ-45 (</w:t>
      </w:r>
      <w:r w:rsidRPr="00EF7F80">
        <w:rPr>
          <w:rFonts w:ascii="HelveticaNeueCyr" w:hAnsi="HelveticaNeueCyr"/>
          <w:b/>
          <w:bCs/>
          <w:sz w:val="40"/>
          <w:szCs w:val="40"/>
        </w:rPr>
        <w:t>P</w:t>
      </w:r>
      <w:r w:rsidRPr="00EF7F80">
        <w:rPr>
          <w:rFonts w:ascii="HelveticaNeueCyr" w:hAnsi="HelveticaNeueCyr"/>
          <w:b/>
          <w:bCs/>
          <w:sz w:val="40"/>
          <w:szCs w:val="40"/>
          <w:lang w:val="ru-RU"/>
        </w:rPr>
        <w:t>)</w:t>
      </w:r>
    </w:p>
    <w:p w:rsidR="003C1DE2" w:rsidRPr="00EF7F80" w:rsidRDefault="003C1DE2" w:rsidP="003C1DE2">
      <w:pPr>
        <w:jc w:val="center"/>
        <w:rPr>
          <w:rFonts w:ascii="HelveticaNeueCyr" w:hAnsi="HelveticaNeueCyr"/>
          <w:b/>
          <w:bCs/>
          <w:sz w:val="20"/>
          <w:szCs w:val="20"/>
          <w:lang w:val="ru-RU"/>
        </w:rPr>
      </w:pPr>
      <w:r w:rsidRPr="00EF7F80">
        <w:rPr>
          <w:rFonts w:ascii="HelveticaNeueCyr" w:hAnsi="HelveticaNeueCyr"/>
          <w:b/>
          <w:bCs/>
          <w:sz w:val="20"/>
          <w:szCs w:val="20"/>
          <w:lang w:val="ru-RU"/>
        </w:rPr>
        <w:t>ТУ 20.16.59-039-72283630-2016</w:t>
      </w:r>
    </w:p>
    <w:p w:rsidR="003C1DE2" w:rsidRPr="003C1DE2" w:rsidRDefault="003C1DE2" w:rsidP="003C1DE2">
      <w:pPr>
        <w:spacing w:line="276" w:lineRule="auto"/>
        <w:contextualSpacing/>
        <w:jc w:val="center"/>
        <w:rPr>
          <w:rFonts w:ascii="HelveticaNeueCyr" w:hAnsi="HelveticaNeueCyr"/>
          <w:b/>
          <w:bCs/>
          <w:sz w:val="28"/>
          <w:lang w:val="ru-RU"/>
        </w:rPr>
      </w:pPr>
    </w:p>
    <w:p w:rsidR="003C1DE2" w:rsidRPr="003C1DE2" w:rsidRDefault="003C1DE2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3C1DE2">
        <w:rPr>
          <w:rFonts w:ascii="HelveticaNeueCyr" w:hAnsi="HelveticaNeueCyr"/>
          <w:bCs/>
          <w:sz w:val="24"/>
          <w:szCs w:val="24"/>
          <w:lang w:val="ru-RU"/>
        </w:rPr>
        <w:t>Смесь ТОКЕМ МВ-45 (</w:t>
      </w:r>
      <w:r>
        <w:rPr>
          <w:rFonts w:ascii="HelveticaNeueCyr" w:hAnsi="HelveticaNeueCyr"/>
          <w:bCs/>
          <w:sz w:val="24"/>
          <w:szCs w:val="24"/>
        </w:rPr>
        <w:t>P</w:t>
      </w:r>
      <w:r w:rsidRPr="003C1DE2">
        <w:rPr>
          <w:rFonts w:ascii="HelveticaNeueCyr" w:hAnsi="HelveticaNeueCyr"/>
          <w:bCs/>
          <w:sz w:val="24"/>
          <w:szCs w:val="24"/>
          <w:lang w:val="ru-RU"/>
        </w:rPr>
        <w:t>) представляет собой готовую шихту сильноосновного анионита и сильнокислотного катионита высокой степени очистки для фильтров смешанного действия без регенерации.</w:t>
      </w:r>
    </w:p>
    <w:p w:rsidR="003C1DE2" w:rsidRPr="003C1DE2" w:rsidRDefault="003C1DE2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tbl>
      <w:tblPr>
        <w:tblW w:w="10207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663"/>
        <w:gridCol w:w="3544"/>
      </w:tblGrid>
      <w:tr w:rsidR="003C1DE2" w:rsidRPr="00A20D8F" w:rsidTr="00EF7F80">
        <w:trPr>
          <w:trHeight w:val="397"/>
        </w:trPr>
        <w:tc>
          <w:tcPr>
            <w:tcW w:w="10207" w:type="dxa"/>
            <w:gridSpan w:val="2"/>
            <w:shd w:val="clear" w:color="auto" w:fill="387DBE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ОБЩЕЕ ОПИСАНИЕ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Матрица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стирол-дивинилбензольная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Функциональная группа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3C1DE2" w:rsidRPr="001830DE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сульфокислота / четвертичный амин (тип 1)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auto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 xml:space="preserve">Структура    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гелевая</w:t>
            </w:r>
          </w:p>
        </w:tc>
      </w:tr>
      <w:tr w:rsidR="003C1DE2" w:rsidRPr="00A20D8F" w:rsidTr="00EF7F80">
        <w:trPr>
          <w:trHeight w:val="397"/>
        </w:trPr>
        <w:tc>
          <w:tcPr>
            <w:tcW w:w="6663" w:type="dxa"/>
            <w:shd w:val="clear" w:color="auto" w:fill="D8E4EC"/>
            <w:vAlign w:val="center"/>
          </w:tcPr>
          <w:p w:rsidR="003C1DE2" w:rsidRPr="00AC27F6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C27F6">
              <w:rPr>
                <w:rFonts w:ascii="HelveticaNeueCyr" w:hAnsi="HelveticaNeueCyr"/>
                <w:bCs/>
                <w:sz w:val="20"/>
                <w:szCs w:val="20"/>
              </w:rPr>
              <w:t>Ионная форма</w:t>
            </w:r>
          </w:p>
        </w:tc>
        <w:tc>
          <w:tcPr>
            <w:tcW w:w="3544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>Н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+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 xml:space="preserve"> / ОН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  <w:vertAlign w:val="superscript"/>
              </w:rPr>
              <w:t>-</w:t>
            </w:r>
            <w:r w:rsidRPr="00864FB8">
              <w:rPr>
                <w:rFonts w:ascii="HelveticaNeueCyr" w:hAnsi="HelveticaNeueCyr"/>
                <w:bCs/>
                <w:sz w:val="20"/>
                <w:szCs w:val="20"/>
              </w:rPr>
              <w:t xml:space="preserve"> - водородная / гидроксильная</w:t>
            </w:r>
          </w:p>
        </w:tc>
      </w:tr>
    </w:tbl>
    <w:p w:rsidR="003C1DE2" w:rsidRDefault="003C1DE2" w:rsidP="003C1DE2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</w:rPr>
      </w:pPr>
    </w:p>
    <w:p w:rsidR="003C1DE2" w:rsidRPr="00EF7F80" w:rsidRDefault="003C1DE2" w:rsidP="003C1DE2">
      <w:pPr>
        <w:spacing w:line="276" w:lineRule="auto"/>
        <w:contextualSpacing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/>
          <w:bCs/>
          <w:sz w:val="24"/>
          <w:szCs w:val="24"/>
          <w:lang w:val="ru-RU"/>
        </w:rPr>
        <w:t>Область применения:</w:t>
      </w:r>
    </w:p>
    <w:p w:rsidR="003C1DE2" w:rsidRPr="003C1DE2" w:rsidRDefault="003C1DE2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3C1DE2">
        <w:rPr>
          <w:rFonts w:ascii="HelveticaNeueCyr" w:hAnsi="HelveticaNeueCyr"/>
          <w:bCs/>
          <w:sz w:val="24"/>
          <w:szCs w:val="24"/>
          <w:lang w:val="ru-RU"/>
        </w:rPr>
        <w:t>- для использования в ФСД и картриджах для получения воды высокой степени очистки с электропроводностью до 0,056 мкСм/см, применяемой в производстве электроники, медицине и других сферах промышленности и науки;</w:t>
      </w:r>
    </w:p>
    <w:p w:rsidR="003C1DE2" w:rsidRDefault="003C1DE2" w:rsidP="003C1DE2">
      <w:pPr>
        <w:spacing w:line="276" w:lineRule="auto"/>
        <w:contextualSpacing/>
        <w:rPr>
          <w:rFonts w:ascii="HelveticaNeueCyr" w:hAnsi="HelveticaNeueCyr"/>
          <w:bCs/>
          <w:sz w:val="24"/>
          <w:szCs w:val="24"/>
          <w:lang w:val="ru-RU"/>
        </w:rPr>
      </w:pPr>
      <w:r w:rsidRPr="003C1DE2">
        <w:rPr>
          <w:rFonts w:ascii="HelveticaNeueCyr" w:hAnsi="HelveticaNeueCyr"/>
          <w:bCs/>
          <w:sz w:val="24"/>
          <w:szCs w:val="24"/>
          <w:lang w:val="ru-RU"/>
        </w:rPr>
        <w:t>- для получения питьевой воды.</w:t>
      </w:r>
    </w:p>
    <w:p w:rsidR="00EF7F80" w:rsidRPr="003C1DE2" w:rsidRDefault="00EF7F80" w:rsidP="003C1DE2">
      <w:pPr>
        <w:spacing w:line="276" w:lineRule="auto"/>
        <w:contextualSpacing/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3C1DE2" w:rsidRPr="00EF7F80" w:rsidRDefault="003C1DE2" w:rsidP="003C1DE2">
      <w:pPr>
        <w:ind w:left="-720" w:firstLine="720"/>
        <w:jc w:val="both"/>
        <w:rPr>
          <w:rFonts w:ascii="HelveticaNeueCyr" w:hAnsi="HelveticaNeueCyr"/>
          <w:b/>
          <w:bCs/>
          <w:sz w:val="24"/>
          <w:szCs w:val="24"/>
          <w:lang w:val="ru-RU"/>
        </w:rPr>
      </w:pPr>
      <w:r w:rsidRPr="00EF7F80">
        <w:rPr>
          <w:rFonts w:ascii="HelveticaNeueCyr" w:hAnsi="HelveticaNeueCyr"/>
          <w:b/>
          <w:bCs/>
          <w:sz w:val="24"/>
          <w:szCs w:val="24"/>
          <w:lang w:val="ru-RU"/>
        </w:rPr>
        <w:t>Физико-химические характеристики:</w:t>
      </w:r>
    </w:p>
    <w:tbl>
      <w:tblPr>
        <w:tblW w:w="13749" w:type="dxa"/>
        <w:tblInd w:w="108" w:type="dxa"/>
        <w:tblBorders>
          <w:top w:val="single" w:sz="12" w:space="0" w:color="FFFFFF"/>
          <w:left w:val="single" w:sz="12" w:space="0" w:color="FFFFFF"/>
          <w:bottom w:val="single" w:sz="12" w:space="0" w:color="FFFFFF"/>
          <w:right w:val="single" w:sz="12" w:space="0" w:color="FFFFFF"/>
          <w:insideH w:val="single" w:sz="12" w:space="0" w:color="FFFFFF"/>
          <w:insideV w:val="single" w:sz="12" w:space="0" w:color="FFFFFF"/>
        </w:tblBorders>
        <w:tblLook w:val="01E0"/>
      </w:tblPr>
      <w:tblGrid>
        <w:gridCol w:w="6237"/>
        <w:gridCol w:w="2268"/>
        <w:gridCol w:w="1701"/>
        <w:gridCol w:w="3543"/>
      </w:tblGrid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387DBE"/>
            <w:vAlign w:val="center"/>
          </w:tcPr>
          <w:p w:rsidR="003C1DE2" w:rsidRPr="00484171" w:rsidRDefault="003C1DE2" w:rsidP="00EF7F80">
            <w:pPr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3969" w:type="dxa"/>
            <w:gridSpan w:val="2"/>
            <w:shd w:val="clear" w:color="auto" w:fill="387DBE"/>
            <w:vAlign w:val="center"/>
          </w:tcPr>
          <w:p w:rsidR="003C1DE2" w:rsidRPr="00484171" w:rsidRDefault="003C1DE2" w:rsidP="00EF7F80">
            <w:pPr>
              <w:tabs>
                <w:tab w:val="left" w:pos="1470"/>
              </w:tabs>
              <w:jc w:val="center"/>
              <w:rPr>
                <w:rFonts w:ascii="HelveticaNeueCyr" w:hAnsi="HelveticaNeueCyr"/>
                <w:b/>
                <w:bCs/>
                <w:color w:val="FFFFFF"/>
                <w:sz w:val="20"/>
                <w:szCs w:val="20"/>
              </w:rPr>
            </w:pPr>
            <w:r w:rsidRPr="00484171">
              <w:rPr>
                <w:rFonts w:ascii="HelveticaNeueCyr" w:hAnsi="HelveticaNeueCyr"/>
                <w:bCs/>
                <w:color w:val="FFFFFF"/>
                <w:sz w:val="20"/>
                <w:szCs w:val="20"/>
              </w:rPr>
              <w:t>НОРМА</w:t>
            </w:r>
          </w:p>
        </w:tc>
      </w:tr>
      <w:tr w:rsidR="003C1DE2" w:rsidRPr="000011C3" w:rsidTr="00EF7F80">
        <w:trPr>
          <w:gridAfter w:val="1"/>
          <w:wAfter w:w="3543" w:type="dxa"/>
          <w:trHeight w:val="401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A20D8F">
              <w:rPr>
                <w:rFonts w:ascii="HelveticaNeueCyr" w:hAnsi="HelveticaNeueCyr"/>
                <w:bCs/>
                <w:sz w:val="20"/>
                <w:szCs w:val="20"/>
              </w:rPr>
              <w:t>Внешний вид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3C1DE2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Сферические зерна от светло-желтого до коричневого цвета</w:t>
            </w:r>
          </w:p>
        </w:tc>
      </w:tr>
      <w:tr w:rsidR="003C1DE2" w:rsidRPr="00A20D8F" w:rsidTr="00EF7F80">
        <w:trPr>
          <w:gridAfter w:val="1"/>
          <w:wAfter w:w="3543" w:type="dxa"/>
          <w:trHeight w:val="487"/>
        </w:trPr>
        <w:tc>
          <w:tcPr>
            <w:tcW w:w="6237" w:type="dxa"/>
            <w:shd w:val="clear" w:color="auto" w:fill="B8CCE4" w:themeFill="accent1" w:themeFillTint="66"/>
            <w:vAlign w:val="center"/>
          </w:tcPr>
          <w:p w:rsidR="003C1DE2" w:rsidRPr="003408F4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Компоненты</w:t>
            </w:r>
          </w:p>
        </w:tc>
        <w:tc>
          <w:tcPr>
            <w:tcW w:w="2268" w:type="dxa"/>
            <w:shd w:val="clear" w:color="auto" w:fill="B8CCE4" w:themeFill="accent1" w:themeFillTint="66"/>
            <w:vAlign w:val="center"/>
          </w:tcPr>
          <w:p w:rsidR="003C1DE2" w:rsidRPr="00C54317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Катионит</w:t>
            </w: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3C1DE2" w:rsidRPr="00C54317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Анионит</w:t>
            </w:r>
          </w:p>
        </w:tc>
      </w:tr>
      <w:tr w:rsidR="003C1DE2" w:rsidRPr="00A20D8F" w:rsidTr="00EF7F80">
        <w:trPr>
          <w:trHeight w:val="397"/>
        </w:trPr>
        <w:tc>
          <w:tcPr>
            <w:tcW w:w="6237" w:type="dxa"/>
            <w:shd w:val="clear" w:color="auto" w:fill="FFFFFF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Содержание компонента в смеси, % (об.)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C1DE2" w:rsidRPr="00E116AE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60±5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40±5</w:t>
            </w:r>
          </w:p>
        </w:tc>
        <w:tc>
          <w:tcPr>
            <w:tcW w:w="3543" w:type="dxa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 w:rsidRPr="003578CB">
              <w:rPr>
                <w:rFonts w:ascii="HelveticaNeueCyr" w:hAnsi="HelveticaNeueCyr"/>
                <w:bCs/>
                <w:sz w:val="20"/>
                <w:szCs w:val="20"/>
              </w:rPr>
              <w:t>0,65±0,05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Полная статическая обменная емкость, ммоль/см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 xml:space="preserve"> (мг-экв/</w:t>
            </w:r>
            <w:r w:rsidRPr="00E116AE">
              <w:rPr>
                <w:rFonts w:ascii="HelveticaNeueCyr" w:hAnsi="HelveticaNeueCyr"/>
                <w:bCs/>
                <w:sz w:val="20"/>
                <w:szCs w:val="20"/>
              </w:rPr>
              <w:t>c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м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vertAlign w:val="superscript"/>
                <w:lang w:val="ru-RU"/>
              </w:rPr>
              <w:t>3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), не менее</w:t>
            </w:r>
          </w:p>
        </w:tc>
        <w:tc>
          <w:tcPr>
            <w:tcW w:w="2268" w:type="dxa"/>
            <w:shd w:val="clear" w:color="auto" w:fill="D8E4EC"/>
            <w:vAlign w:val="center"/>
          </w:tcPr>
          <w:p w:rsidR="003C1DE2" w:rsidRPr="000109C0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1</w:t>
            </w:r>
            <w:r w:rsidRPr="00F93787">
              <w:rPr>
                <w:rFonts w:ascii="HelveticaNeueCyr" w:hAnsi="HelveticaNeueCyr"/>
                <w:bCs/>
                <w:sz w:val="20"/>
                <w:szCs w:val="20"/>
              </w:rPr>
              <w:t>,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9</w:t>
            </w:r>
          </w:p>
        </w:tc>
        <w:tc>
          <w:tcPr>
            <w:tcW w:w="1701" w:type="dxa"/>
            <w:shd w:val="clear" w:color="auto" w:fill="D8E4EC"/>
            <w:vAlign w:val="center"/>
          </w:tcPr>
          <w:p w:rsidR="003C1DE2" w:rsidRPr="00F93787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 w:rsidRPr="00F93787">
              <w:rPr>
                <w:rFonts w:ascii="HelveticaNeueCyr" w:hAnsi="HelveticaNeueCyr"/>
                <w:sz w:val="20"/>
                <w:szCs w:val="20"/>
              </w:rPr>
              <w:t>1,15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FFFFFF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sz w:val="20"/>
                <w:szCs w:val="20"/>
                <w:lang w:val="ru-RU"/>
              </w:rPr>
              <w:t>Массовая доля ионов хлора, мг/см</w:t>
            </w:r>
            <w:r w:rsidRPr="003C1DE2">
              <w:rPr>
                <w:rFonts w:ascii="HelveticaNeueCyr" w:hAnsi="HelveticaNeueCyr"/>
                <w:sz w:val="20"/>
                <w:szCs w:val="20"/>
                <w:vertAlign w:val="superscript"/>
                <w:lang w:val="ru-RU"/>
              </w:rPr>
              <w:t>3</w:t>
            </w:r>
            <w:r w:rsidRPr="003C1DE2">
              <w:rPr>
                <w:rFonts w:ascii="HelveticaNeueCyr" w:hAnsi="HelveticaNeueCyr"/>
                <w:sz w:val="20"/>
                <w:szCs w:val="20"/>
                <w:lang w:val="ru-RU"/>
              </w:rPr>
              <w:t>, не более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3C1DE2" w:rsidRPr="00F93787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 w:rsidRPr="00F93787">
              <w:rPr>
                <w:rFonts w:ascii="HelveticaNeueCyr" w:hAnsi="HelveticaNeueCyr"/>
                <w:sz w:val="20"/>
                <w:szCs w:val="20"/>
              </w:rPr>
              <w:t>0,01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0,40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sz w:val="20"/>
                <w:szCs w:val="20"/>
                <w:lang w:val="ru-RU"/>
              </w:rPr>
              <w:t>Окисляемость фильтрата в пересчете на кислород, не более</w:t>
            </w:r>
          </w:p>
        </w:tc>
        <w:tc>
          <w:tcPr>
            <w:tcW w:w="2268" w:type="dxa"/>
            <w:shd w:val="clear" w:color="auto" w:fill="D8E4EC"/>
            <w:vAlign w:val="center"/>
          </w:tcPr>
          <w:p w:rsidR="003C1DE2" w:rsidRPr="00BE22D6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0,5 мг/г</w:t>
            </w:r>
          </w:p>
        </w:tc>
        <w:tc>
          <w:tcPr>
            <w:tcW w:w="1701" w:type="dxa"/>
            <w:shd w:val="clear" w:color="auto" w:fill="D8E4EC"/>
            <w:vAlign w:val="center"/>
          </w:tcPr>
          <w:p w:rsidR="003C1DE2" w:rsidRPr="00BE22D6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0,5 мг/дм</w:t>
            </w:r>
            <w:r>
              <w:rPr>
                <w:rFonts w:ascii="HelveticaNeueCyr" w:hAnsi="HelveticaNeueCyr"/>
                <w:sz w:val="20"/>
                <w:szCs w:val="20"/>
                <w:vertAlign w:val="superscript"/>
              </w:rPr>
              <w:t>3</w:t>
            </w:r>
          </w:p>
        </w:tc>
      </w:tr>
      <w:tr w:rsidR="003C1DE2" w:rsidRPr="00A20D8F" w:rsidTr="00EF7F80">
        <w:trPr>
          <w:gridAfter w:val="1"/>
          <w:wAfter w:w="3543" w:type="dxa"/>
          <w:trHeight w:val="357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D77D8D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Массовая доля влаги, %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FFFFFF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50-60</w:t>
            </w:r>
          </w:p>
        </w:tc>
      </w:tr>
      <w:tr w:rsidR="003C1DE2" w:rsidRPr="00A20D8F" w:rsidTr="00EF7F80">
        <w:trPr>
          <w:gridAfter w:val="1"/>
          <w:wAfter w:w="3543" w:type="dxa"/>
          <w:trHeight w:val="463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DBE5F1" w:themeFill="accent1" w:themeFillTint="33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Разница во времени оседания катионита и анионита, с, не более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DBE5F1" w:themeFill="accent1" w:themeFillTint="33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6</w:t>
            </w:r>
          </w:p>
        </w:tc>
      </w:tr>
      <w:tr w:rsidR="003C1DE2" w:rsidRPr="00A20D8F" w:rsidTr="00EF7F80">
        <w:trPr>
          <w:gridAfter w:val="1"/>
          <w:wAfter w:w="3543" w:type="dxa"/>
          <w:trHeight w:val="341"/>
        </w:trPr>
        <w:tc>
          <w:tcPr>
            <w:tcW w:w="6237" w:type="dxa"/>
            <w:shd w:val="clear" w:color="auto" w:fill="FFFFFF" w:themeFill="background1"/>
            <w:vAlign w:val="center"/>
          </w:tcPr>
          <w:p w:rsidR="003C1DE2" w:rsidRPr="00EC0A86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Электростатический коэффициент, %, не более</w:t>
            </w:r>
          </w:p>
        </w:tc>
        <w:tc>
          <w:tcPr>
            <w:tcW w:w="3969" w:type="dxa"/>
            <w:gridSpan w:val="2"/>
            <w:shd w:val="clear" w:color="auto" w:fill="FFFFFF" w:themeFill="background1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20</w:t>
            </w:r>
          </w:p>
        </w:tc>
      </w:tr>
      <w:tr w:rsidR="003C1DE2" w:rsidRPr="00A20D8F" w:rsidTr="00EF7F80">
        <w:trPr>
          <w:gridAfter w:val="1"/>
          <w:wAfter w:w="3543" w:type="dxa"/>
          <w:trHeight w:val="488"/>
        </w:trPr>
        <w:tc>
          <w:tcPr>
            <w:tcW w:w="10206" w:type="dxa"/>
            <w:gridSpan w:val="3"/>
            <w:shd w:val="clear" w:color="auto" w:fill="B8CCE4" w:themeFill="accent1" w:themeFillTint="66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sz w:val="20"/>
                <w:szCs w:val="20"/>
              </w:rPr>
              <w:t>ГРАНУЛОМЕТРИЧЕСКИЙ СОСТАВ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D8E4EC"/>
            <w:vAlign w:val="center"/>
          </w:tcPr>
          <w:p w:rsidR="003C1DE2" w:rsidRPr="00A20D8F" w:rsidRDefault="003C1DE2" w:rsidP="00EF7F80">
            <w:pPr>
              <w:rPr>
                <w:rFonts w:ascii="HelveticaNeueCyr" w:hAnsi="HelveticaNeueCyr"/>
                <w:b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С</w:t>
            </w:r>
            <w:r w:rsidRPr="003578CB">
              <w:rPr>
                <w:rFonts w:ascii="HelveticaNeueCyr" w:hAnsi="HelveticaNeueCyr"/>
                <w:bCs/>
                <w:sz w:val="20"/>
                <w:szCs w:val="20"/>
              </w:rPr>
              <w:t xml:space="preserve">редний диаметр зерен, </w:t>
            </w:r>
            <w:r>
              <w:rPr>
                <w:rFonts w:ascii="HelveticaNeueCyr" w:hAnsi="HelveticaNeueCyr"/>
                <w:bCs/>
                <w:sz w:val="20"/>
                <w:szCs w:val="20"/>
              </w:rPr>
              <w:t>мм</w:t>
            </w:r>
          </w:p>
        </w:tc>
        <w:tc>
          <w:tcPr>
            <w:tcW w:w="3969" w:type="dxa"/>
            <w:gridSpan w:val="2"/>
            <w:shd w:val="clear" w:color="auto" w:fill="D8E4EC"/>
            <w:vAlign w:val="center"/>
          </w:tcPr>
          <w:p w:rsidR="003C1DE2" w:rsidRPr="00F93787" w:rsidRDefault="003C1DE2" w:rsidP="00EF7F80">
            <w:pPr>
              <w:jc w:val="center"/>
              <w:rPr>
                <w:rFonts w:ascii="HelveticaNeueCyr" w:hAnsi="HelveticaNeueCyr"/>
                <w:b/>
                <w:sz w:val="20"/>
                <w:szCs w:val="20"/>
              </w:rPr>
            </w:pPr>
            <w:r w:rsidRPr="008B6D87">
              <w:rPr>
                <w:rFonts w:ascii="HelveticaNeueCyr" w:hAnsi="HelveticaNeueCyr"/>
                <w:sz w:val="20"/>
                <w:szCs w:val="20"/>
              </w:rPr>
              <w:t>0,4</w:t>
            </w:r>
            <w:r w:rsidRPr="00F93787">
              <w:rPr>
                <w:rFonts w:ascii="HelveticaNeueCyr" w:hAnsi="HelveticaNeueCyr"/>
                <w:sz w:val="20"/>
                <w:szCs w:val="20"/>
              </w:rPr>
              <w:t>0</w:t>
            </w:r>
            <w:r w:rsidRPr="008B6D87">
              <w:rPr>
                <w:rFonts w:ascii="HelveticaNeueCyr" w:hAnsi="HelveticaNeueCyr"/>
                <w:sz w:val="20"/>
                <w:szCs w:val="20"/>
              </w:rPr>
              <w:t>-</w:t>
            </w:r>
            <w:r w:rsidRPr="00F93787">
              <w:rPr>
                <w:rFonts w:ascii="HelveticaNeueCyr" w:hAnsi="HelveticaNeueCyr"/>
                <w:sz w:val="20"/>
                <w:szCs w:val="20"/>
              </w:rPr>
              <w:t>1</w:t>
            </w:r>
            <w:r w:rsidRPr="008B6D87">
              <w:rPr>
                <w:rFonts w:ascii="HelveticaNeueCyr" w:hAnsi="HelveticaNeueCyr"/>
                <w:sz w:val="20"/>
                <w:szCs w:val="20"/>
              </w:rPr>
              <w:t>,</w:t>
            </w:r>
            <w:r w:rsidRPr="00F93787">
              <w:rPr>
                <w:rFonts w:ascii="HelveticaNeueCyr" w:hAnsi="HelveticaNeueCyr"/>
                <w:sz w:val="20"/>
                <w:szCs w:val="20"/>
              </w:rPr>
              <w:t>25</w:t>
            </w:r>
          </w:p>
        </w:tc>
      </w:tr>
      <w:tr w:rsidR="003C1DE2" w:rsidRPr="00A20D8F" w:rsidTr="00EF7F80">
        <w:trPr>
          <w:gridAfter w:val="1"/>
          <w:wAfter w:w="3543" w:type="dxa"/>
          <w:trHeight w:val="397"/>
        </w:trPr>
        <w:tc>
          <w:tcPr>
            <w:tcW w:w="6237" w:type="dxa"/>
            <w:shd w:val="clear" w:color="auto" w:fill="FFFFFF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Объемная доля рабочей фракции, %, не менее</w:t>
            </w: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ab/>
            </w:r>
          </w:p>
        </w:tc>
        <w:tc>
          <w:tcPr>
            <w:tcW w:w="3969" w:type="dxa"/>
            <w:gridSpan w:val="2"/>
            <w:shd w:val="clear" w:color="auto" w:fill="FFFFFF"/>
            <w:vAlign w:val="center"/>
          </w:tcPr>
          <w:p w:rsidR="003C1DE2" w:rsidRPr="00A20D8F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98</w:t>
            </w:r>
          </w:p>
        </w:tc>
      </w:tr>
      <w:tr w:rsidR="003C1DE2" w:rsidRPr="00A20D8F" w:rsidTr="00EF7F80">
        <w:trPr>
          <w:gridAfter w:val="1"/>
          <w:wAfter w:w="3543" w:type="dxa"/>
          <w:trHeight w:val="423"/>
        </w:trPr>
        <w:tc>
          <w:tcPr>
            <w:tcW w:w="6237" w:type="dxa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3C1DE2" w:rsidRDefault="003C1DE2" w:rsidP="00EF7F80">
            <w:pPr>
              <w:rPr>
                <w:rFonts w:ascii="HelveticaNeueCyr" w:hAnsi="HelveticaNeueCyr"/>
                <w:b/>
                <w:bCs/>
                <w:sz w:val="20"/>
                <w:szCs w:val="20"/>
                <w:lang w:val="ru-RU"/>
              </w:rPr>
            </w:pPr>
            <w:r w:rsidRPr="003C1DE2">
              <w:rPr>
                <w:rFonts w:ascii="HelveticaNeueCyr" w:hAnsi="HelveticaNeueCyr"/>
                <w:bCs/>
                <w:sz w:val="20"/>
                <w:szCs w:val="20"/>
                <w:lang w:val="ru-RU"/>
              </w:rPr>
              <w:t>Процент целых гранул в товарном продукте, %, не менее</w:t>
            </w:r>
          </w:p>
        </w:tc>
        <w:tc>
          <w:tcPr>
            <w:tcW w:w="3969" w:type="dxa"/>
            <w:gridSpan w:val="2"/>
            <w:tcBorders>
              <w:bottom w:val="single" w:sz="12" w:space="0" w:color="FFFFFF"/>
            </w:tcBorders>
            <w:shd w:val="clear" w:color="auto" w:fill="D8E4EC"/>
            <w:vAlign w:val="center"/>
          </w:tcPr>
          <w:p w:rsidR="003C1DE2" w:rsidRPr="00EC0A86" w:rsidRDefault="003C1DE2" w:rsidP="00EF7F80">
            <w:pPr>
              <w:jc w:val="center"/>
              <w:rPr>
                <w:rFonts w:ascii="HelveticaNeueCyr" w:hAnsi="HelveticaNeueCyr"/>
                <w:b/>
                <w:bCs/>
                <w:sz w:val="20"/>
                <w:szCs w:val="20"/>
              </w:rPr>
            </w:pPr>
            <w:r>
              <w:rPr>
                <w:rFonts w:ascii="HelveticaNeueCyr" w:hAnsi="HelveticaNeueCyr"/>
                <w:bCs/>
                <w:sz w:val="20"/>
                <w:szCs w:val="20"/>
              </w:rPr>
              <w:t>97</w:t>
            </w:r>
          </w:p>
        </w:tc>
      </w:tr>
    </w:tbl>
    <w:p w:rsidR="003C1DE2" w:rsidRDefault="008D74EA" w:rsidP="003C1DE2">
      <w:pPr>
        <w:rPr>
          <w:rFonts w:ascii="HelveticaNeueCyr" w:hAnsi="HelveticaNeueCyr"/>
          <w:b/>
          <w:bCs/>
          <w:sz w:val="24"/>
          <w:szCs w:val="24"/>
        </w:rPr>
      </w:pPr>
      <w:r>
        <w:rPr>
          <w:rFonts w:ascii="HelveticaNeueCyr" w:hAnsi="HelveticaNeueCyr"/>
          <w:b/>
          <w:bCs/>
          <w:noProof/>
          <w:sz w:val="24"/>
          <w:szCs w:val="24"/>
          <w:lang w:val="ru-RU" w:eastAsia="ru-RU"/>
        </w:rPr>
        <w:pict>
          <v:group id="_x0000_s1832" style="position:absolute;margin-left:.3pt;margin-top:774.6pt;width:595.15pt;height:68.35pt;z-index:251693056;mso-position-horizontal-relative:page;mso-position-vertical-relative:page" coordorigin=",15471" coordsize="11903,1367">
            <v:group id="_x0000_s1833" style="position:absolute;left:848;top:15508;width:10209;height:2" coordorigin="848,15508" coordsize="10209,2">
              <v:shape id="_x0000_s1834" style="position:absolute;left:848;top:15508;width:10209;height:2" coordorigin="848,15508" coordsize="10209,0" path="m848,15508r10209,e" filled="f" strokecolor="#4483c2" strokeweight=".2mm">
                <v:path arrowok="t"/>
              </v:shape>
            </v:group>
            <v:group id="_x0000_s1835" style="position:absolute;left:848;top:15819;width:630;height:566" coordorigin="848,15819" coordsize="630,566">
              <v:shape id="_x0000_s1836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  <v:path arrowok="t"/>
              </v:shape>
            </v:group>
            <v:group id="_x0000_s1837" style="position:absolute;left:1400;top:16130;width:85;height:2" coordorigin="1400,16130" coordsize="85,2">
              <v:shape id="_x0000_s1838" style="position:absolute;left:1400;top:16130;width:85;height:2" coordorigin="1400,16130" coordsize="85,0" path="m1400,16130r86,e" filled="f" strokecolor="#313130" strokeweight="3.7pt">
                <v:path arrowok="t"/>
              </v:shape>
            </v:group>
            <v:group id="_x0000_s1839" style="position:absolute;left:1358;top:16070;width:169;height:2" coordorigin="1358,16070" coordsize="169,2">
              <v:shape id="_x0000_s1840" style="position:absolute;left:1358;top:16070;width:169;height:2" coordorigin="1358,16070" coordsize="169,0" path="m1358,16070r168,e" filled="f" strokecolor="#313130" strokeweight="2.5pt">
                <v:path arrowok="t"/>
              </v:shape>
            </v:group>
            <v:group id="_x0000_s1841" style="position:absolute;left:938;top:15939;width:204;height:357" coordorigin="938,15939" coordsize="204,357">
              <v:shape id="_x0000_s1842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  <v:path arrowok="t"/>
              </v:shape>
              <v:shape id="_x0000_s1843" style="position:absolute;left:938;top:15939;width:204;height:357" coordorigin="938,15939" coordsize="204,357" path="m1014,16092r3,59l1032,16152r27,-1l1119,16118r13,-24l1051,16094r-19,l1014,16092xe" fillcolor="#313130" stroked="f">
                <v:path arrowok="t"/>
              </v:shape>
              <v:shape id="_x0000_s1844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  <v:path arrowok="t"/>
              </v:shape>
            </v:group>
            <v:group id="_x0000_s1845" style="position:absolute;left:995;top:16398;width:416;height:102" coordorigin="995,16398" coordsize="416,102">
              <v:shape id="_x0000_s1846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  <v:path arrowok="t"/>
              </v:shape>
              <v:shape id="_x0000_s1847" style="position:absolute;left:995;top:16398;width:416;height:102" coordorigin="995,16398" coordsize="416,102" path="m1112,16470r-2,5l1107,16479r-8,4l1095,16484r20,l1118,16481r3,-7l1112,16470xe" fillcolor="#313130" stroked="f">
                <v:path arrowok="t"/>
              </v:shape>
              <v:shape id="_x0000_s1848" style="position:absolute;left:995;top:16398;width:416;height:102" coordorigin="995,16398" coordsize="416,102" path="m1064,16427r-9,l1038,16478r8,3l1064,16427xe" fillcolor="#313130" stroked="f">
                <v:path arrowok="t"/>
              </v:shape>
              <v:shape id="_x0000_s1849" style="position:absolute;left:995;top:16398;width:416;height:102" coordorigin="995,16398" coordsize="416,102" path="m1017,16399r-22,65l1003,16467r18,-14l1007,16453r18,-51l1017,16399xe" fillcolor="#313130" stroked="f">
                <v:path arrowok="t"/>
              </v:shape>
              <v:shape id="_x0000_s1850" style="position:absolute;left:995;top:16398;width:416;height:102" coordorigin="995,16398" coordsize="416,102" path="m1059,16413r-52,40l1021,16453r34,-26l1064,16427r4,-11l1059,16413xe" fillcolor="#313130" stroked="f">
                <v:path arrowok="t"/>
              </v:shape>
              <v:shape id="_x0000_s1851" style="position:absolute;left:995;top:16398;width:416;height:102" coordorigin="995,16398" coordsize="416,102" path="m1116,16428r-21,l1105,16430r3,2l1113,16437r2,4l1116,16446r9,l1124,16439r-2,-5l1116,16428xe" fillcolor="#313130" stroked="f">
                <v:path arrowok="t"/>
              </v:shape>
              <v:shape id="_x0000_s1852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  <v:path arrowok="t"/>
              </v:shape>
              <v:shape id="_x0000_s1853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  <v:path arrowok="t"/>
              </v:shape>
              <v:shape id="_x0000_s1854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  <v:path arrowok="t"/>
              </v:shape>
              <v:shape id="_x0000_s1855" style="position:absolute;left:995;top:16398;width:416;height:102" coordorigin="995,16398" coordsize="416,102" path="m1266,16463r-9,l1257,16464r1,8l1241,16491r18,l1260,16490r3,-4l1266,16475r,-6l1266,16465r,-2xe" fillcolor="#313130" stroked="f">
                <v:path arrowok="t"/>
              </v:shape>
              <v:shape id="_x0000_s1856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  <v:path arrowok="t"/>
              </v:shape>
              <v:shape id="_x0000_s1857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  <v:path arrowok="t"/>
              </v:shape>
              <v:shape id="_x0000_s1858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  <v:path arrowok="t"/>
              </v:shape>
              <v:shape id="_x0000_s1859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  <v:path arrowok="t"/>
              </v:shape>
              <v:shape id="_x0000_s1860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  <v:path arrowok="t"/>
              </v:shape>
              <v:shape id="_x0000_s1861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  <v:path arrowok="t"/>
              </v:shape>
              <v:shape id="_x0000_s1862" style="position:absolute;left:995;top:16398;width:416;height:102" coordorigin="995,16398" coordsize="416,102" path="m1394,16415r-9,l1403,16466r8,-3l1394,16415xe" fillcolor="#313130" stroked="f">
                <v:path arrowok="t"/>
              </v:shape>
              <v:shape id="_x0000_s1863" style="position:absolute;left:995;top:16398;width:416;height:102" coordorigin="995,16398" coordsize="416,102" path="m1388,16398r-5,2l1383,16403r-2,4l1377,16415r-3,4l1370,16423r3,7l1385,16415r9,l1388,16398xe" fillcolor="#313130" stroked="f">
                <v:path arrowok="t"/>
              </v:shape>
              <v:shape id="_x0000_s1864" type="#_x0000_t75" style="position:absolute;top:15471;width:11903;height:1367">
                <v:imagedata r:id="rId14" o:title=""/>
              </v:shape>
            </v:group>
            <w10:wrap anchorx="page" anchory="page"/>
          </v:group>
        </w:pict>
      </w:r>
    </w:p>
    <w:p w:rsidR="003C1DE2" w:rsidRPr="003C1DE2" w:rsidRDefault="003C1DE2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EC7F43" w:rsidRPr="00015429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Pr="00015429" w:rsidRDefault="00EC7F43" w:rsidP="00EC7F43">
      <w:pPr>
        <w:rPr>
          <w:rFonts w:ascii="HelveticaNeueCyr" w:hAnsi="HelveticaNeueCyr"/>
          <w:b/>
          <w:bCs/>
          <w:sz w:val="24"/>
          <w:szCs w:val="24"/>
        </w:rPr>
      </w:pPr>
    </w:p>
    <w:p w:rsidR="00EC7F43" w:rsidRPr="00EC7F43" w:rsidRDefault="00EC7F43" w:rsidP="00EC7F43">
      <w:pPr>
        <w:rPr>
          <w:rFonts w:ascii="HelveticaNeueCyr" w:hAnsi="HelveticaNeueCyr"/>
          <w:b/>
          <w:bCs/>
          <w:sz w:val="24"/>
          <w:szCs w:val="24"/>
          <w:lang w:val="ru-RU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Pr="00207F95" w:rsidRDefault="00EC7F43" w:rsidP="00207F95">
      <w:pPr>
        <w:pStyle w:val="71"/>
        <w:spacing w:before="79"/>
        <w:ind w:left="704" w:right="1254"/>
        <w:rPr>
          <w:i w:val="0"/>
          <w:lang w:val="ru-RU"/>
        </w:rPr>
      </w:pPr>
      <w:bookmarkStart w:id="10" w:name="Страница_11"/>
      <w:bookmarkEnd w:id="10"/>
      <w:r w:rsidRPr="00EC7F43">
        <w:rPr>
          <w:color w:val="1A1A1A"/>
          <w:lang w:val="ru-RU"/>
        </w:rPr>
        <w:t>В ООО ПО "</w:t>
      </w:r>
      <w:r w:rsidRPr="00EC7F43">
        <w:rPr>
          <w:color w:val="1A1A1A"/>
          <w:spacing w:val="-4"/>
          <w:lang w:val="ru-RU"/>
        </w:rPr>
        <w:t>Т</w:t>
      </w:r>
      <w:r w:rsidRPr="00EC7F43">
        <w:rPr>
          <w:color w:val="1A1A1A"/>
          <w:lang w:val="ru-RU"/>
        </w:rPr>
        <w:t>ОКЕМ" вн</w:t>
      </w:r>
      <w:r w:rsidRPr="00EC7F43">
        <w:rPr>
          <w:color w:val="1A1A1A"/>
          <w:spacing w:val="-4"/>
          <w:lang w:val="ru-RU"/>
        </w:rPr>
        <w:t>е</w:t>
      </w:r>
      <w:r w:rsidRPr="00EC7F43">
        <w:rPr>
          <w:color w:val="1A1A1A"/>
          <w:lang w:val="ru-RU"/>
        </w:rPr>
        <w:t>дрена си</w:t>
      </w:r>
      <w:r w:rsidRPr="00EC7F43">
        <w:rPr>
          <w:color w:val="1A1A1A"/>
          <w:spacing w:val="-4"/>
          <w:lang w:val="ru-RU"/>
        </w:rPr>
        <w:t>с</w:t>
      </w:r>
      <w:r w:rsidRPr="00EC7F43">
        <w:rPr>
          <w:color w:val="1A1A1A"/>
          <w:lang w:val="ru-RU"/>
        </w:rPr>
        <w:t>тема мен</w:t>
      </w:r>
      <w:r w:rsidRPr="00EC7F43">
        <w:rPr>
          <w:color w:val="1A1A1A"/>
          <w:spacing w:val="-4"/>
          <w:lang w:val="ru-RU"/>
        </w:rPr>
        <w:t>е</w:t>
      </w:r>
      <w:r w:rsidRPr="00EC7F43">
        <w:rPr>
          <w:color w:val="1A1A1A"/>
          <w:lang w:val="ru-RU"/>
        </w:rPr>
        <w:t>джмента каче</w:t>
      </w:r>
      <w:r w:rsidRPr="00EC7F43">
        <w:rPr>
          <w:color w:val="1A1A1A"/>
          <w:spacing w:val="-4"/>
          <w:lang w:val="ru-RU"/>
        </w:rPr>
        <w:t>с</w:t>
      </w:r>
      <w:r w:rsidRPr="00EC7F43">
        <w:rPr>
          <w:color w:val="1A1A1A"/>
          <w:lang w:val="ru-RU"/>
        </w:rPr>
        <w:t>тва применит</w:t>
      </w:r>
      <w:r w:rsidRPr="00EC7F43">
        <w:rPr>
          <w:color w:val="1A1A1A"/>
          <w:spacing w:val="-4"/>
          <w:lang w:val="ru-RU"/>
        </w:rPr>
        <w:t>е</w:t>
      </w:r>
      <w:r w:rsidRPr="00EC7F43">
        <w:rPr>
          <w:color w:val="1A1A1A"/>
          <w:lang w:val="ru-RU"/>
        </w:rPr>
        <w:t>льно к разраб</w:t>
      </w:r>
      <w:r w:rsidRPr="00EC7F43">
        <w:rPr>
          <w:color w:val="1A1A1A"/>
          <w:spacing w:val="-6"/>
          <w:lang w:val="ru-RU"/>
        </w:rPr>
        <w:t>о</w:t>
      </w:r>
      <w:r w:rsidRPr="00EC7F43">
        <w:rPr>
          <w:color w:val="1A1A1A"/>
          <w:lang w:val="ru-RU"/>
        </w:rPr>
        <w:t>тке и произв</w:t>
      </w:r>
      <w:r w:rsidRPr="00EC7F43">
        <w:rPr>
          <w:color w:val="1A1A1A"/>
          <w:spacing w:val="-6"/>
          <w:lang w:val="ru-RU"/>
        </w:rPr>
        <w:t>о</w:t>
      </w:r>
      <w:r w:rsidRPr="00EC7F43">
        <w:rPr>
          <w:color w:val="1A1A1A"/>
          <w:lang w:val="ru-RU"/>
        </w:rPr>
        <w:t>д</w:t>
      </w:r>
      <w:r w:rsidRPr="00EC7F43">
        <w:rPr>
          <w:color w:val="1A1A1A"/>
          <w:spacing w:val="-4"/>
          <w:lang w:val="ru-RU"/>
        </w:rPr>
        <w:t>с</w:t>
      </w:r>
      <w:r w:rsidRPr="00EC7F43">
        <w:rPr>
          <w:color w:val="1A1A1A"/>
          <w:lang w:val="ru-RU"/>
        </w:rPr>
        <w:t>тву химической пр</w:t>
      </w:r>
      <w:r w:rsidRPr="00EC7F43">
        <w:rPr>
          <w:color w:val="1A1A1A"/>
          <w:spacing w:val="-6"/>
          <w:lang w:val="ru-RU"/>
        </w:rPr>
        <w:t>о</w:t>
      </w:r>
      <w:r w:rsidRPr="00EC7F43">
        <w:rPr>
          <w:color w:val="1A1A1A"/>
          <w:lang w:val="ru-RU"/>
        </w:rPr>
        <w:t>дукции в со</w:t>
      </w:r>
      <w:r w:rsidRPr="00EC7F43">
        <w:rPr>
          <w:color w:val="1A1A1A"/>
          <w:spacing w:val="-6"/>
          <w:lang w:val="ru-RU"/>
        </w:rPr>
        <w:t>о</w:t>
      </w:r>
      <w:r w:rsidRPr="00EC7F43">
        <w:rPr>
          <w:color w:val="1A1A1A"/>
          <w:lang w:val="ru-RU"/>
        </w:rPr>
        <w:t>тв</w:t>
      </w:r>
      <w:r w:rsidRPr="00EC7F43">
        <w:rPr>
          <w:color w:val="1A1A1A"/>
          <w:spacing w:val="-6"/>
          <w:lang w:val="ru-RU"/>
        </w:rPr>
        <w:t>е</w:t>
      </w:r>
      <w:r w:rsidRPr="00EC7F43">
        <w:rPr>
          <w:color w:val="1A1A1A"/>
          <w:lang w:val="ru-RU"/>
        </w:rPr>
        <w:t>т</w:t>
      </w:r>
      <w:r w:rsidRPr="00EC7F43">
        <w:rPr>
          <w:color w:val="1A1A1A"/>
          <w:spacing w:val="-4"/>
          <w:lang w:val="ru-RU"/>
        </w:rPr>
        <w:t>с</w:t>
      </w:r>
      <w:r w:rsidRPr="00EC7F43">
        <w:rPr>
          <w:color w:val="1A1A1A"/>
          <w:lang w:val="ru-RU"/>
        </w:rPr>
        <w:t>твии</w:t>
      </w:r>
      <w:r w:rsidR="00207F95">
        <w:rPr>
          <w:color w:val="1A1A1A"/>
          <w:lang w:val="ru-RU"/>
        </w:rPr>
        <w:t xml:space="preserve"> </w:t>
      </w:r>
      <w:r w:rsidRPr="00EC7F43">
        <w:rPr>
          <w:rFonts w:cs="HelveticaNeueCyr"/>
          <w:color w:val="1A1A1A"/>
          <w:lang w:val="ru-RU"/>
        </w:rPr>
        <w:t>с требованиями ГО</w:t>
      </w:r>
      <w:r w:rsidRPr="00EC7F43">
        <w:rPr>
          <w:rFonts w:cs="HelveticaNeueCyr"/>
          <w:color w:val="1A1A1A"/>
          <w:spacing w:val="-6"/>
          <w:lang w:val="ru-RU"/>
        </w:rPr>
        <w:t>С</w:t>
      </w:r>
      <w:r w:rsidRPr="00EC7F43">
        <w:rPr>
          <w:rFonts w:cs="HelveticaNeueCyr"/>
          <w:color w:val="1A1A1A"/>
          <w:lang w:val="ru-RU"/>
        </w:rPr>
        <w:t xml:space="preserve">Т </w:t>
      </w:r>
      <w:r>
        <w:rPr>
          <w:rFonts w:cs="HelveticaNeueCyr"/>
          <w:color w:val="1A1A1A"/>
        </w:rPr>
        <w:t>ISO</w:t>
      </w:r>
      <w:r w:rsidR="003C1DE2">
        <w:rPr>
          <w:rFonts w:cs="HelveticaNeueCyr"/>
          <w:color w:val="1A1A1A"/>
          <w:lang w:val="ru-RU"/>
        </w:rPr>
        <w:t xml:space="preserve"> 9001 - 2015</w:t>
      </w:r>
      <w:r w:rsidRPr="00EC7F43">
        <w:rPr>
          <w:rFonts w:cs="HelveticaNeueCyr"/>
          <w:color w:val="1A1A1A"/>
          <w:lang w:val="ru-RU"/>
        </w:rPr>
        <w:t xml:space="preserve"> (</w:t>
      </w:r>
      <w:r>
        <w:rPr>
          <w:rFonts w:cs="HelveticaNeueCyr"/>
          <w:color w:val="1A1A1A"/>
        </w:rPr>
        <w:t>ISO</w:t>
      </w:r>
      <w:r w:rsidR="003C1DE2">
        <w:rPr>
          <w:rFonts w:cs="HelveticaNeueCyr"/>
          <w:color w:val="1A1A1A"/>
          <w:lang w:val="ru-RU"/>
        </w:rPr>
        <w:t xml:space="preserve"> 9001 : 2015</w:t>
      </w:r>
      <w:r w:rsidRPr="00EC7F43">
        <w:rPr>
          <w:rFonts w:cs="HelveticaNeueCyr"/>
          <w:color w:val="1A1A1A"/>
          <w:lang w:val="ru-RU"/>
        </w:rPr>
        <w:t>) Реги</w:t>
      </w:r>
      <w:r w:rsidRPr="00EC7F43">
        <w:rPr>
          <w:rFonts w:cs="HelveticaNeueCyr"/>
          <w:color w:val="1A1A1A"/>
          <w:spacing w:val="-4"/>
          <w:lang w:val="ru-RU"/>
        </w:rPr>
        <w:t>с</w:t>
      </w:r>
      <w:r w:rsidRPr="00EC7F43">
        <w:rPr>
          <w:rFonts w:cs="HelveticaNeueCyr"/>
          <w:color w:val="1A1A1A"/>
          <w:lang w:val="ru-RU"/>
        </w:rPr>
        <w:t xml:space="preserve">трационный № РОСС </w:t>
      </w:r>
      <w:r>
        <w:rPr>
          <w:rFonts w:cs="HelveticaNeueCyr"/>
          <w:color w:val="1A1A1A"/>
        </w:rPr>
        <w:t>RU</w:t>
      </w:r>
      <w:r w:rsidR="003C1DE2">
        <w:rPr>
          <w:rFonts w:cs="HelveticaNeueCyr"/>
          <w:color w:val="1A1A1A"/>
          <w:lang w:val="ru-RU"/>
        </w:rPr>
        <w:t>.АС13</w:t>
      </w:r>
      <w:r w:rsidRPr="00EC7F43">
        <w:rPr>
          <w:rFonts w:cs="HelveticaNeueCyr"/>
          <w:color w:val="1A1A1A"/>
          <w:lang w:val="ru-RU"/>
        </w:rPr>
        <w:t>.К00</w:t>
      </w:r>
      <w:r w:rsidR="003C1DE2">
        <w:rPr>
          <w:rFonts w:cs="HelveticaNeueCyr"/>
          <w:color w:val="1A1A1A"/>
          <w:lang w:val="ru-RU"/>
        </w:rPr>
        <w:t>030</w:t>
      </w:r>
    </w:p>
    <w:p w:rsidR="004019B3" w:rsidRPr="00EC7F43" w:rsidRDefault="004019B3">
      <w:pPr>
        <w:spacing w:before="6" w:line="140" w:lineRule="exact"/>
        <w:rPr>
          <w:sz w:val="14"/>
          <w:szCs w:val="14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Pr="00EC7F43" w:rsidRDefault="004019B3">
      <w:pPr>
        <w:spacing w:line="200" w:lineRule="exact"/>
        <w:rPr>
          <w:sz w:val="20"/>
          <w:szCs w:val="20"/>
          <w:lang w:val="ru-RU"/>
        </w:rPr>
      </w:pPr>
    </w:p>
    <w:p w:rsidR="004019B3" w:rsidRDefault="008D74EA">
      <w:pPr>
        <w:ind w:left="112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479.6pt;height:319.95pt;mso-position-horizontal-relative:char;mso-position-vertical-relative:line">
            <v:imagedata r:id="rId21" o:title=""/>
          </v:shape>
        </w:pict>
      </w:r>
    </w:p>
    <w:p w:rsidR="004019B3" w:rsidRDefault="004019B3">
      <w:pPr>
        <w:rPr>
          <w:rFonts w:ascii="Times New Roman" w:eastAsia="Times New Roman" w:hAnsi="Times New Roman" w:cs="Times New Roman"/>
          <w:sz w:val="20"/>
          <w:szCs w:val="20"/>
        </w:rPr>
        <w:sectPr w:rsidR="004019B3" w:rsidSect="00AF4651">
          <w:headerReference w:type="default" r:id="rId22"/>
          <w:footerReference w:type="default" r:id="rId23"/>
          <w:pgSz w:w="11906" w:h="16840"/>
          <w:pgMar w:top="1701" w:right="1040" w:bottom="280" w:left="1040" w:header="0" w:footer="0" w:gutter="0"/>
          <w:cols w:space="720"/>
        </w:sectPr>
      </w:pPr>
    </w:p>
    <w:p w:rsidR="004019B3" w:rsidRDefault="008D74EA">
      <w:pPr>
        <w:spacing w:before="4" w:line="140" w:lineRule="exact"/>
        <w:rPr>
          <w:sz w:val="14"/>
          <w:szCs w:val="14"/>
        </w:rPr>
      </w:pPr>
      <w:r w:rsidRPr="008D74EA">
        <w:lastRenderedPageBreak/>
        <w:pict>
          <v:group id="_x0000_s1055" style="position:absolute;margin-left:0;margin-top:370.25pt;width:595.3pt;height:471.6pt;z-index:-251652096;mso-position-horizontal-relative:page;mso-position-vertical-relative:page" coordorigin=",7405" coordsize="11906,9432">
            <v:shape id="_x0000_s1056" style="position:absolute;top:7405;width:11906;height:9432" coordorigin=",7405" coordsize="11906,9432" path="m11906,7405l,9005r,7833l2564,16838r9342,-1256l11906,7405xe" fillcolor="#4483c2" stroked="f">
              <v:path arrowok="t"/>
            </v:shape>
            <w10:wrap anchorx="page" anchory="page"/>
          </v:group>
        </w:pict>
      </w: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075DA3">
      <w:pPr>
        <w:spacing w:line="200" w:lineRule="exact"/>
        <w:rPr>
          <w:sz w:val="20"/>
          <w:szCs w:val="2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1334135</wp:posOffset>
            </wp:positionH>
            <wp:positionV relativeFrom="paragraph">
              <wp:posOffset>-1270</wp:posOffset>
            </wp:positionV>
            <wp:extent cx="2750820" cy="71501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талог продукции для водоподготовки в энергетике2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715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Default="004019B3">
      <w:pPr>
        <w:spacing w:line="200" w:lineRule="exact"/>
        <w:rPr>
          <w:sz w:val="20"/>
          <w:szCs w:val="20"/>
        </w:rPr>
      </w:pPr>
    </w:p>
    <w:p w:rsidR="004019B3" w:rsidRPr="00EC7F43" w:rsidRDefault="00EC7F43">
      <w:pPr>
        <w:pStyle w:val="a3"/>
        <w:spacing w:before="81"/>
        <w:ind w:left="7"/>
        <w:jc w:val="center"/>
        <w:rPr>
          <w:rFonts w:cs="HelveticaNeueCyr"/>
          <w:lang w:val="ru-RU"/>
        </w:rPr>
      </w:pPr>
      <w:bookmarkStart w:id="11" w:name="Страница_12"/>
      <w:bookmarkEnd w:id="11"/>
      <w:r w:rsidRPr="00EC7F43">
        <w:rPr>
          <w:rFonts w:cs="HelveticaNeueCyr"/>
          <w:color w:val="FFFFFF"/>
          <w:w w:val="95"/>
          <w:lang w:val="ru-RU"/>
        </w:rPr>
        <w:t>650992,</w:t>
      </w:r>
      <w:r w:rsidRPr="00EC7F43">
        <w:rPr>
          <w:rFonts w:cs="HelveticaNeueCyr"/>
          <w:color w:val="FFFFFF"/>
          <w:spacing w:val="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Россия,</w:t>
      </w:r>
      <w:r w:rsidRPr="00EC7F43">
        <w:rPr>
          <w:rFonts w:cs="HelveticaNeueCyr"/>
          <w:color w:val="FFFFFF"/>
          <w:spacing w:val="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Кемерово,</w:t>
      </w:r>
      <w:r w:rsidRPr="00EC7F43">
        <w:rPr>
          <w:rFonts w:cs="HelveticaNeueCyr"/>
          <w:color w:val="FFFFFF"/>
          <w:spacing w:val="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spacing w:val="-10"/>
          <w:w w:val="95"/>
          <w:lang w:val="ru-RU"/>
        </w:rPr>
        <w:t>у</w:t>
      </w:r>
      <w:r w:rsidRPr="00EC7F43">
        <w:rPr>
          <w:rFonts w:cs="HelveticaNeueCyr"/>
          <w:color w:val="FFFFFF"/>
          <w:w w:val="95"/>
          <w:lang w:val="ru-RU"/>
        </w:rPr>
        <w:t>л.</w:t>
      </w:r>
      <w:r w:rsidRPr="00EC7F43">
        <w:rPr>
          <w:rFonts w:cs="HelveticaNeueCyr"/>
          <w:color w:val="FFFFFF"/>
          <w:spacing w:val="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Карб</w:t>
      </w:r>
      <w:r w:rsidRPr="00EC7F43">
        <w:rPr>
          <w:rFonts w:cs="HelveticaNeueCyr"/>
          <w:color w:val="FFFFFF"/>
          <w:spacing w:val="-6"/>
          <w:w w:val="95"/>
          <w:lang w:val="ru-RU"/>
        </w:rPr>
        <w:t>о</w:t>
      </w:r>
      <w:r w:rsidRPr="00EC7F43">
        <w:rPr>
          <w:rFonts w:cs="HelveticaNeueCyr"/>
          <w:color w:val="FFFFFF"/>
          <w:w w:val="95"/>
          <w:lang w:val="ru-RU"/>
        </w:rPr>
        <w:t>ли</w:t>
      </w:r>
      <w:r w:rsidRPr="00EC7F43">
        <w:rPr>
          <w:rFonts w:cs="HelveticaNeueCyr"/>
          <w:color w:val="FFFFFF"/>
          <w:spacing w:val="-5"/>
          <w:w w:val="95"/>
          <w:lang w:val="ru-RU"/>
        </w:rPr>
        <w:t>т</w:t>
      </w:r>
      <w:r w:rsidRPr="00EC7F43">
        <w:rPr>
          <w:rFonts w:cs="HelveticaNeueCyr"/>
          <w:color w:val="FFFFFF"/>
          <w:w w:val="95"/>
          <w:lang w:val="ru-RU"/>
        </w:rPr>
        <w:t>овская</w:t>
      </w:r>
      <w:r w:rsidRPr="00EC7F43">
        <w:rPr>
          <w:rFonts w:cs="HelveticaNeueCyr"/>
          <w:color w:val="FFFFFF"/>
          <w:spacing w:val="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1</w:t>
      </w:r>
    </w:p>
    <w:p w:rsidR="004019B3" w:rsidRPr="00EC7F43" w:rsidRDefault="00EC7F43">
      <w:pPr>
        <w:pStyle w:val="a3"/>
        <w:ind w:left="1740" w:right="1733"/>
        <w:jc w:val="center"/>
        <w:rPr>
          <w:rFonts w:cs="HelveticaNeueCyr"/>
          <w:lang w:val="ru-RU"/>
        </w:rPr>
      </w:pPr>
      <w:r w:rsidRPr="00EC7F43">
        <w:rPr>
          <w:rFonts w:cs="HelveticaNeueCyr"/>
          <w:color w:val="FFFFFF"/>
          <w:spacing w:val="-4"/>
          <w:w w:val="95"/>
          <w:lang w:val="ru-RU"/>
        </w:rPr>
        <w:t>т</w:t>
      </w:r>
      <w:r w:rsidRPr="00EC7F43">
        <w:rPr>
          <w:rFonts w:cs="HelveticaNeueCyr"/>
          <w:color w:val="FFFFFF"/>
          <w:spacing w:val="-6"/>
          <w:w w:val="95"/>
          <w:lang w:val="ru-RU"/>
        </w:rPr>
        <w:t>е</w:t>
      </w:r>
      <w:r w:rsidRPr="00EC7F43">
        <w:rPr>
          <w:rFonts w:cs="HelveticaNeueCyr"/>
          <w:color w:val="FFFFFF"/>
          <w:w w:val="95"/>
          <w:lang w:val="ru-RU"/>
        </w:rPr>
        <w:t>л.:</w:t>
      </w:r>
      <w:r w:rsidRPr="00EC7F43">
        <w:rPr>
          <w:rFonts w:cs="HelveticaNeueCyr"/>
          <w:color w:val="FFFFFF"/>
          <w:spacing w:val="12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(3842)</w:t>
      </w:r>
      <w:r w:rsidRPr="00EC7F43">
        <w:rPr>
          <w:rFonts w:cs="HelveticaNeueCyr"/>
          <w:color w:val="FFFFFF"/>
          <w:spacing w:val="12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32-50-70</w:t>
      </w:r>
      <w:r w:rsidRPr="00EC7F43">
        <w:rPr>
          <w:rFonts w:cs="HelveticaNeueCyr"/>
          <w:color w:val="FFFFFF"/>
          <w:spacing w:val="13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|</w:t>
      </w:r>
      <w:r w:rsidRPr="00EC7F43">
        <w:rPr>
          <w:rFonts w:cs="HelveticaNeueCyr"/>
          <w:color w:val="FFFFFF"/>
          <w:spacing w:val="12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факс:</w:t>
      </w:r>
      <w:r w:rsidRPr="00EC7F43">
        <w:rPr>
          <w:rFonts w:cs="HelveticaNeueCyr"/>
          <w:color w:val="FFFFFF"/>
          <w:spacing w:val="12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32-52-00</w:t>
      </w:r>
      <w:r w:rsidRPr="00EC7F43">
        <w:rPr>
          <w:rFonts w:cs="HelveticaNeueCyr"/>
          <w:color w:val="FFFFFF"/>
          <w:spacing w:val="13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|</w:t>
      </w:r>
      <w:r w:rsidRPr="00EC7F43">
        <w:rPr>
          <w:rFonts w:cs="HelveticaNeueCyr"/>
          <w:color w:val="FFFFFF"/>
          <w:spacing w:val="12"/>
          <w:w w:val="95"/>
          <w:lang w:val="ru-RU"/>
        </w:rPr>
        <w:t xml:space="preserve"> </w:t>
      </w:r>
      <w:hyperlink r:id="rId25">
        <w:r>
          <w:rPr>
            <w:rFonts w:cs="HelveticaNeueCyr"/>
            <w:color w:val="FFFFFF"/>
            <w:w w:val="95"/>
          </w:rPr>
          <w:t>tokem</w:t>
        </w:r>
        <w:r w:rsidRPr="00EC7F43">
          <w:rPr>
            <w:rFonts w:cs="HelveticaNeueCyr"/>
            <w:color w:val="FFFFFF"/>
            <w:w w:val="95"/>
            <w:lang w:val="ru-RU"/>
          </w:rPr>
          <w:t>@</w:t>
        </w:r>
        <w:r>
          <w:rPr>
            <w:rFonts w:cs="HelveticaNeueCyr"/>
            <w:color w:val="FFFFFF"/>
            <w:w w:val="95"/>
          </w:rPr>
          <w:t>tokem</w:t>
        </w:r>
        <w:r w:rsidRPr="00EC7F43">
          <w:rPr>
            <w:rFonts w:cs="HelveticaNeueCyr"/>
            <w:color w:val="FFFFFF"/>
            <w:w w:val="95"/>
            <w:lang w:val="ru-RU"/>
          </w:rPr>
          <w:t>.</w:t>
        </w:r>
        <w:r>
          <w:rPr>
            <w:rFonts w:cs="HelveticaNeueCyr"/>
            <w:color w:val="FFFFFF"/>
            <w:w w:val="95"/>
          </w:rPr>
          <w:t>ru</w:t>
        </w:r>
      </w:hyperlink>
    </w:p>
    <w:p w:rsidR="004019B3" w:rsidRPr="00EC7F43" w:rsidRDefault="00EC7F43">
      <w:pPr>
        <w:pStyle w:val="a3"/>
        <w:ind w:left="1740" w:right="1733"/>
        <w:jc w:val="center"/>
        <w:rPr>
          <w:rFonts w:cs="HelveticaNeueCyr"/>
          <w:lang w:val="ru-RU"/>
        </w:rPr>
      </w:pPr>
      <w:r w:rsidRPr="00EC7F43">
        <w:rPr>
          <w:rFonts w:cs="HelveticaNeueCyr"/>
          <w:color w:val="FFFFFF"/>
          <w:spacing w:val="-4"/>
          <w:w w:val="95"/>
          <w:lang w:val="ru-RU"/>
        </w:rPr>
        <w:t>О</w:t>
      </w:r>
      <w:r w:rsidRPr="00EC7F43">
        <w:rPr>
          <w:rFonts w:cs="HelveticaNeueCyr"/>
          <w:color w:val="FFFFFF"/>
          <w:w w:val="95"/>
          <w:lang w:val="ru-RU"/>
        </w:rPr>
        <w:t>ТК</w:t>
      </w:r>
      <w:r w:rsidRPr="00EC7F43">
        <w:rPr>
          <w:rFonts w:cs="HelveticaNeueCyr"/>
          <w:color w:val="FFFFFF"/>
          <w:spacing w:val="1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(3842)</w:t>
      </w:r>
      <w:r w:rsidRPr="00EC7F43">
        <w:rPr>
          <w:rFonts w:cs="HelveticaNeueCyr"/>
          <w:color w:val="FFFFFF"/>
          <w:spacing w:val="1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32-51-08</w:t>
      </w:r>
      <w:r w:rsidRPr="00EC7F43">
        <w:rPr>
          <w:rFonts w:cs="HelveticaNeueCyr"/>
          <w:color w:val="FFFFFF"/>
          <w:spacing w:val="1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|</w:t>
      </w:r>
      <w:r w:rsidRPr="00EC7F43">
        <w:rPr>
          <w:rFonts w:cs="HelveticaNeueCyr"/>
          <w:color w:val="FFFFFF"/>
          <w:spacing w:val="12"/>
          <w:w w:val="95"/>
          <w:lang w:val="ru-RU"/>
        </w:rPr>
        <w:t xml:space="preserve"> </w:t>
      </w:r>
      <w:hyperlink r:id="rId26">
        <w:r>
          <w:rPr>
            <w:rFonts w:cs="HelveticaNeueCyr"/>
            <w:color w:val="FFFFFF"/>
            <w:w w:val="95"/>
          </w:rPr>
          <w:t>otk</w:t>
        </w:r>
        <w:r w:rsidRPr="00EC7F43">
          <w:rPr>
            <w:rFonts w:cs="HelveticaNeueCyr"/>
            <w:color w:val="FFFFFF"/>
            <w:w w:val="95"/>
            <w:lang w:val="ru-RU"/>
          </w:rPr>
          <w:t>@</w:t>
        </w:r>
        <w:r>
          <w:rPr>
            <w:rFonts w:cs="HelveticaNeueCyr"/>
            <w:color w:val="FFFFFF"/>
            <w:w w:val="95"/>
          </w:rPr>
          <w:t>tokem</w:t>
        </w:r>
        <w:r w:rsidRPr="00EC7F43">
          <w:rPr>
            <w:rFonts w:cs="HelveticaNeueCyr"/>
            <w:color w:val="FFFFFF"/>
            <w:w w:val="95"/>
            <w:lang w:val="ru-RU"/>
          </w:rPr>
          <w:t>.</w:t>
        </w:r>
        <w:r>
          <w:rPr>
            <w:rFonts w:cs="HelveticaNeueCyr"/>
            <w:color w:val="FFFFFF"/>
            <w:w w:val="95"/>
          </w:rPr>
          <w:t>ru</w:t>
        </w:r>
      </w:hyperlink>
    </w:p>
    <w:p w:rsidR="004019B3" w:rsidRPr="00EC7F43" w:rsidRDefault="00EC7F43">
      <w:pPr>
        <w:pStyle w:val="a3"/>
        <w:ind w:left="7"/>
        <w:jc w:val="center"/>
        <w:rPr>
          <w:rFonts w:cs="HelveticaNeueCyr"/>
          <w:lang w:val="ru-RU"/>
        </w:rPr>
      </w:pPr>
      <w:r w:rsidRPr="00EC7F43">
        <w:rPr>
          <w:rFonts w:cs="HelveticaNeueCyr"/>
          <w:color w:val="FFFFFF"/>
          <w:w w:val="95"/>
          <w:lang w:val="ru-RU"/>
        </w:rPr>
        <w:t>Отд</w:t>
      </w:r>
      <w:r w:rsidRPr="00EC7F43">
        <w:rPr>
          <w:rFonts w:cs="HelveticaNeueCyr"/>
          <w:color w:val="FFFFFF"/>
          <w:spacing w:val="-6"/>
          <w:w w:val="95"/>
          <w:lang w:val="ru-RU"/>
        </w:rPr>
        <w:t>е</w:t>
      </w:r>
      <w:r w:rsidRPr="00EC7F43">
        <w:rPr>
          <w:rFonts w:cs="HelveticaNeueCyr"/>
          <w:color w:val="FFFFFF"/>
          <w:w w:val="95"/>
          <w:lang w:val="ru-RU"/>
        </w:rPr>
        <w:t>л</w:t>
      </w:r>
      <w:r w:rsidRPr="00EC7F43">
        <w:rPr>
          <w:rFonts w:cs="HelveticaNeueCyr"/>
          <w:color w:val="FFFFFF"/>
          <w:spacing w:val="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пр</w:t>
      </w:r>
      <w:r w:rsidRPr="00EC7F43">
        <w:rPr>
          <w:rFonts w:cs="HelveticaNeueCyr"/>
          <w:color w:val="FFFFFF"/>
          <w:spacing w:val="-5"/>
          <w:w w:val="95"/>
          <w:lang w:val="ru-RU"/>
        </w:rPr>
        <w:t>о</w:t>
      </w:r>
      <w:r w:rsidRPr="00EC7F43">
        <w:rPr>
          <w:rFonts w:cs="HelveticaNeueCyr"/>
          <w:color w:val="FFFFFF"/>
          <w:w w:val="95"/>
          <w:lang w:val="ru-RU"/>
        </w:rPr>
        <w:t>даж</w:t>
      </w:r>
      <w:r w:rsidRPr="00EC7F43">
        <w:rPr>
          <w:rFonts w:cs="HelveticaNeueCyr"/>
          <w:color w:val="FFFFFF"/>
          <w:spacing w:val="2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(3842)</w:t>
      </w:r>
      <w:r w:rsidRPr="00EC7F43">
        <w:rPr>
          <w:rFonts w:cs="HelveticaNeueCyr"/>
          <w:color w:val="FFFFFF"/>
          <w:spacing w:val="1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32-51-29</w:t>
      </w:r>
      <w:r w:rsidRPr="00EC7F43">
        <w:rPr>
          <w:rFonts w:cs="HelveticaNeueCyr"/>
          <w:color w:val="FFFFFF"/>
          <w:spacing w:val="2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|</w:t>
      </w:r>
      <w:r w:rsidRPr="00EC7F43">
        <w:rPr>
          <w:rFonts w:cs="HelveticaNeueCyr"/>
          <w:color w:val="FFFFFF"/>
          <w:spacing w:val="2"/>
          <w:w w:val="95"/>
          <w:lang w:val="ru-RU"/>
        </w:rPr>
        <w:t xml:space="preserve"> </w:t>
      </w:r>
      <w:hyperlink r:id="rId27">
        <w:r>
          <w:rPr>
            <w:rFonts w:cs="HelveticaNeueCyr"/>
            <w:color w:val="0000C4"/>
            <w:w w:val="95"/>
            <w:u w:val="single" w:color="0000C4"/>
          </w:rPr>
          <w:t>td</w:t>
        </w:r>
        <w:r w:rsidRPr="00EC7F43">
          <w:rPr>
            <w:rFonts w:cs="HelveticaNeueCyr"/>
            <w:color w:val="0000C4"/>
            <w:w w:val="95"/>
            <w:u w:val="single" w:color="0000C4"/>
            <w:lang w:val="ru-RU"/>
          </w:rPr>
          <w:t>.</w:t>
        </w:r>
        <w:r>
          <w:rPr>
            <w:rFonts w:cs="HelveticaNeueCyr"/>
            <w:color w:val="0000C4"/>
            <w:w w:val="95"/>
            <w:u w:val="single" w:color="0000C4"/>
          </w:rPr>
          <w:t>tokem</w:t>
        </w:r>
        <w:r w:rsidRPr="00EC7F43">
          <w:rPr>
            <w:rFonts w:cs="HelveticaNeueCyr"/>
            <w:color w:val="0000C4"/>
            <w:w w:val="95"/>
            <w:u w:val="single" w:color="0000C4"/>
            <w:lang w:val="ru-RU"/>
          </w:rPr>
          <w:t>@</w:t>
        </w:r>
        <w:r>
          <w:rPr>
            <w:rFonts w:cs="HelveticaNeueCyr"/>
            <w:color w:val="0000C4"/>
            <w:w w:val="95"/>
            <w:u w:val="single" w:color="0000C4"/>
          </w:rPr>
          <w:t>mail</w:t>
        </w:r>
        <w:r w:rsidRPr="00EC7F43">
          <w:rPr>
            <w:rFonts w:cs="HelveticaNeueCyr"/>
            <w:color w:val="0000C4"/>
            <w:w w:val="95"/>
            <w:u w:val="single" w:color="0000C4"/>
            <w:lang w:val="ru-RU"/>
          </w:rPr>
          <w:t>.</w:t>
        </w:r>
        <w:r>
          <w:rPr>
            <w:rFonts w:cs="HelveticaNeueCyr"/>
            <w:color w:val="0000C4"/>
            <w:w w:val="95"/>
            <w:u w:val="single" w:color="0000C4"/>
          </w:rPr>
          <w:t>ru</w:t>
        </w:r>
      </w:hyperlink>
    </w:p>
    <w:p w:rsidR="004019B3" w:rsidRPr="00EC7F43" w:rsidRDefault="00EC7F43">
      <w:pPr>
        <w:pStyle w:val="a3"/>
        <w:ind w:left="1615" w:right="1608"/>
        <w:jc w:val="center"/>
        <w:rPr>
          <w:rFonts w:cs="HelveticaNeueCyr"/>
          <w:lang w:val="ru-RU"/>
        </w:rPr>
      </w:pPr>
      <w:r w:rsidRPr="00EC7F43">
        <w:rPr>
          <w:rFonts w:cs="HelveticaNeueCyr"/>
          <w:color w:val="FFFFFF"/>
          <w:w w:val="95"/>
          <w:lang w:val="ru-RU"/>
        </w:rPr>
        <w:t>Московский</w:t>
      </w:r>
      <w:r w:rsidRPr="00EC7F43">
        <w:rPr>
          <w:rFonts w:cs="HelveticaNeueCyr"/>
          <w:color w:val="FFFFFF"/>
          <w:spacing w:val="-3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филиал</w:t>
      </w:r>
      <w:r w:rsidRPr="00EC7F43">
        <w:rPr>
          <w:rFonts w:cs="HelveticaNeueCyr"/>
          <w:color w:val="FFFFFF"/>
          <w:spacing w:val="-2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(495)</w:t>
      </w:r>
      <w:r w:rsidRPr="00EC7F43">
        <w:rPr>
          <w:rFonts w:cs="HelveticaNeueCyr"/>
          <w:color w:val="FFFFFF"/>
          <w:spacing w:val="-3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941-93-00</w:t>
      </w:r>
      <w:r w:rsidRPr="00EC7F43">
        <w:rPr>
          <w:rFonts w:cs="HelveticaNeueCyr"/>
          <w:color w:val="FFFFFF"/>
          <w:spacing w:val="-2"/>
          <w:w w:val="95"/>
          <w:lang w:val="ru-RU"/>
        </w:rPr>
        <w:t xml:space="preserve"> </w:t>
      </w:r>
      <w:r w:rsidRPr="00EC7F43">
        <w:rPr>
          <w:rFonts w:cs="HelveticaNeueCyr"/>
          <w:color w:val="FFFFFF"/>
          <w:w w:val="95"/>
          <w:lang w:val="ru-RU"/>
        </w:rPr>
        <w:t>|</w:t>
      </w:r>
      <w:r w:rsidRPr="00EC7F43">
        <w:rPr>
          <w:rFonts w:cs="HelveticaNeueCyr"/>
          <w:color w:val="FFFFFF"/>
          <w:spacing w:val="-2"/>
          <w:w w:val="95"/>
          <w:lang w:val="ru-RU"/>
        </w:rPr>
        <w:t xml:space="preserve"> </w:t>
      </w:r>
      <w:hyperlink r:id="rId28">
        <w:r>
          <w:rPr>
            <w:rFonts w:cs="HelveticaNeueCyr"/>
            <w:color w:val="FFFFFF"/>
            <w:w w:val="95"/>
          </w:rPr>
          <w:t>td</w:t>
        </w:r>
        <w:r w:rsidRPr="00EC7F43">
          <w:rPr>
            <w:rFonts w:cs="HelveticaNeueCyr"/>
            <w:color w:val="FFFFFF"/>
            <w:w w:val="95"/>
            <w:lang w:val="ru-RU"/>
          </w:rPr>
          <w:t>_</w:t>
        </w:r>
        <w:r>
          <w:rPr>
            <w:rFonts w:cs="HelveticaNeueCyr"/>
            <w:color w:val="FFFFFF"/>
            <w:w w:val="95"/>
          </w:rPr>
          <w:t>tokem</w:t>
        </w:r>
        <w:r w:rsidRPr="00EC7F43">
          <w:rPr>
            <w:rFonts w:cs="HelveticaNeueCyr"/>
            <w:color w:val="FFFFFF"/>
            <w:w w:val="95"/>
            <w:lang w:val="ru-RU"/>
          </w:rPr>
          <w:t>@</w:t>
        </w:r>
        <w:r>
          <w:rPr>
            <w:rFonts w:cs="HelveticaNeueCyr"/>
            <w:color w:val="FFFFFF"/>
            <w:w w:val="95"/>
          </w:rPr>
          <w:t>ramble</w:t>
        </w:r>
        <w:r>
          <w:rPr>
            <w:rFonts w:cs="HelveticaNeueCyr"/>
            <w:color w:val="FFFFFF"/>
            <w:spacing w:val="-20"/>
            <w:w w:val="95"/>
          </w:rPr>
          <w:t>r</w:t>
        </w:r>
        <w:r w:rsidRPr="00EC7F43">
          <w:rPr>
            <w:rFonts w:cs="HelveticaNeueCyr"/>
            <w:color w:val="FFFFFF"/>
            <w:w w:val="95"/>
            <w:lang w:val="ru-RU"/>
          </w:rPr>
          <w:t>.</w:t>
        </w:r>
        <w:r>
          <w:rPr>
            <w:rFonts w:cs="HelveticaNeueCyr"/>
            <w:color w:val="FFFFFF"/>
            <w:w w:val="95"/>
          </w:rPr>
          <w:t>ru</w:t>
        </w:r>
      </w:hyperlink>
      <w:r w:rsidRPr="00EC7F43">
        <w:rPr>
          <w:rFonts w:cs="HelveticaNeueCyr"/>
          <w:color w:val="FFFFFF"/>
          <w:w w:val="93"/>
          <w:lang w:val="ru-RU"/>
        </w:rPr>
        <w:t xml:space="preserve"> </w:t>
      </w:r>
      <w:hyperlink r:id="rId29">
        <w:r>
          <w:rPr>
            <w:rFonts w:cs="HelveticaNeueCyr"/>
            <w:color w:val="FFFFFF"/>
            <w:w w:val="95"/>
          </w:rPr>
          <w:t>ww</w:t>
        </w:r>
        <w:r>
          <w:rPr>
            <w:rFonts w:cs="HelveticaNeueCyr"/>
            <w:color w:val="FFFFFF"/>
            <w:spacing w:val="-11"/>
            <w:w w:val="95"/>
          </w:rPr>
          <w:t>w</w:t>
        </w:r>
        <w:r w:rsidRPr="00EC7F43">
          <w:rPr>
            <w:rFonts w:cs="HelveticaNeueCyr"/>
            <w:color w:val="FFFFFF"/>
            <w:w w:val="95"/>
            <w:lang w:val="ru-RU"/>
          </w:rPr>
          <w:t>.</w:t>
        </w:r>
        <w:r>
          <w:rPr>
            <w:rFonts w:cs="HelveticaNeueCyr"/>
            <w:color w:val="FFFFFF"/>
            <w:w w:val="95"/>
          </w:rPr>
          <w:t>tokem</w:t>
        </w:r>
        <w:r w:rsidRPr="00EC7F43">
          <w:rPr>
            <w:rFonts w:cs="HelveticaNeueCyr"/>
            <w:color w:val="FFFFFF"/>
            <w:w w:val="95"/>
            <w:lang w:val="ru-RU"/>
          </w:rPr>
          <w:t>.</w:t>
        </w:r>
        <w:r>
          <w:rPr>
            <w:rFonts w:cs="HelveticaNeueCyr"/>
            <w:color w:val="FFFFFF"/>
            <w:w w:val="95"/>
          </w:rPr>
          <w:t>ru</w:t>
        </w:r>
      </w:hyperlink>
    </w:p>
    <w:sectPr w:rsidR="004019B3" w:rsidRPr="00EC7F43" w:rsidSect="004019B3">
      <w:headerReference w:type="default" r:id="rId30"/>
      <w:footerReference w:type="default" r:id="rId31"/>
      <w:pgSz w:w="11906" w:h="16840"/>
      <w:pgMar w:top="1560" w:right="1680" w:bottom="280" w:left="168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149A" w:rsidRDefault="006E149A" w:rsidP="004019B3">
      <w:r>
        <w:separator/>
      </w:r>
    </w:p>
  </w:endnote>
  <w:endnote w:type="continuationSeparator" w:id="0">
    <w:p w:rsidR="006E149A" w:rsidRDefault="006E149A" w:rsidP="004019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HelveticaNeueCyr">
    <w:altName w:val="HelveticaNeueCyr"/>
    <w:panose1 w:val="00000000000000000000"/>
    <w:charset w:val="CC"/>
    <w:family w:val="modern"/>
    <w:notTrueType/>
    <w:pitch w:val="variable"/>
    <w:sig w:usb0="8000020B" w:usb1="10000048" w:usb2="00000000" w:usb3="00000000" w:csb0="00000004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7F80" w:rsidRDefault="008D74EA">
    <w:pPr>
      <w:spacing w:line="200" w:lineRule="exact"/>
      <w:rPr>
        <w:sz w:val="20"/>
        <w:szCs w:val="20"/>
      </w:rPr>
    </w:pPr>
    <w:r w:rsidRPr="008D74EA">
      <w:pict>
        <v:group id="_x0000_s2053" style="position:absolute;margin-left:42pt;margin-top:790.5pt;width:35.55pt;height:34.9pt;z-index:-251660288;mso-position-horizontal-relative:page;mso-position-vertical-relative:page" coordorigin="840,15810" coordsize="711,698">
          <v:group id="_x0000_s2081" style="position:absolute;left:848;top:15819;width:630;height:566" coordorigin="848,15819" coordsize="630,566">
            <v:shape id="_x0000_s2082" style="position:absolute;left:848;top:15819;width:630;height:566" coordorigin="848,15819" coordsize="630,566" path="m1195,15819r79,6l1345,15841r60,21l1461,15887r12,101l1462,15981r-11,-6l1437,15970r-19,-3l1392,15965r-35,-1l1335,15965r-67,18l1212,16020r-31,52l1178,16093r1,22l1201,16176r45,45l1311,16244r23,l1356,16243r76,-12l1468,16214r10,96l1422,16337r-63,23l1278,16379r-62,6l1185,16384r-87,-11l1020,16348r-66,-38l902,16258r-36,-64l849,16117r-1,-28l849,16066r14,-63l890,15947r40,-47l981,15865r58,-24l1098,15827r78,-8l1195,15819xe" filled="f" strokecolor="#313130" strokeweight=".29989mm">
              <v:path arrowok="t"/>
            </v:shape>
          </v:group>
          <v:group id="_x0000_s2079" style="position:absolute;left:1400;top:16130;width:85;height:2" coordorigin="1400,16130" coordsize="85,2">
            <v:shape id="_x0000_s2080" style="position:absolute;left:1400;top:16130;width:85;height:2" coordorigin="1400,16130" coordsize="85,0" path="m1400,16130r86,e" filled="f" strokecolor="#313130" strokeweight="3.7pt">
              <v:path arrowok="t"/>
            </v:shape>
          </v:group>
          <v:group id="_x0000_s2077" style="position:absolute;left:1358;top:16070;width:169;height:2" coordorigin="1358,16070" coordsize="169,2">
            <v:shape id="_x0000_s2078" style="position:absolute;left:1358;top:16070;width:169;height:2" coordorigin="1358,16070" coordsize="169,0" path="m1358,16070r168,e" filled="f" strokecolor="#313130" strokeweight="2.5pt">
              <v:path arrowok="t"/>
            </v:shape>
          </v:group>
          <v:group id="_x0000_s2073" style="position:absolute;left:938;top:15939;width:204;height:357" coordorigin="938,15939" coordsize="204,357">
            <v:shape id="_x0000_s2076" style="position:absolute;left:938;top:15939;width:204;height:357" coordorigin="938,15939" coordsize="204,357" path="m1035,15939r-67,28l940,16025r-2,21l938,16230r55,66l993,16230r,-31l994,16118r1,-69l1044,16000r87,l1122,15984r-14,-18l1089,15952r-24,-10l1035,15939xe" fillcolor="#313130" stroked="f">
              <v:path arrowok="t"/>
            </v:shape>
            <v:shape id="_x0000_s2075" style="position:absolute;left:938;top:15939;width:204;height:357" coordorigin="938,15939" coordsize="204,357" path="m1014,16092r3,59l1032,16152r27,-1l1119,16118r13,-24l1051,16094r-19,l1014,16092xe" fillcolor="#313130" stroked="f">
              <v:path arrowok="t"/>
            </v:shape>
            <v:shape id="_x0000_s2074" style="position:absolute;left:938;top:15939;width:204;height:357" coordorigin="938,15939" coordsize="204,357" path="m1131,16000r-87,l1056,16004r15,10l1082,16036r3,37l1070,16089r-19,5l1132,16094r6,-13l1142,16061r1,-20l1139,16023r-7,-20l1131,16000xe" fillcolor="#313130" stroked="f">
              <v:path arrowok="t"/>
            </v:shape>
          </v:group>
          <v:group id="_x0000_s2054" style="position:absolute;left:995;top:16398;width:416;height:102" coordorigin="995,16398" coordsize="416,102">
            <v:shape id="_x0000_s2072" style="position:absolute;left:995;top:16398;width:416;height:102" coordorigin="995,16398" coordsize="416,102" path="m1096,16420r-33,36l1063,16463r33,29l1102,16491r11,-5l1115,16484r-20,l1086,16482r-4,-1l1076,16475r-2,-3l1072,16463r,-6l1095,16428r21,l1114,16425r-5,-2l1096,16420xe" fillcolor="#313130" stroked="f">
              <v:path arrowok="t"/>
            </v:shape>
            <v:shape id="_x0000_s2071" style="position:absolute;left:995;top:16398;width:416;height:102" coordorigin="995,16398" coordsize="416,102" path="m1112,16470r-2,5l1107,16479r-8,4l1095,16484r20,l1118,16481r3,-7l1112,16470xe" fillcolor="#313130" stroked="f">
              <v:path arrowok="t"/>
            </v:shape>
            <v:shape id="_x0000_s2070" style="position:absolute;left:995;top:16398;width:416;height:102" coordorigin="995,16398" coordsize="416,102" path="m1064,16427r-9,l1038,16478r8,3l1064,16427xe" fillcolor="#313130" stroked="f">
              <v:path arrowok="t"/>
            </v:shape>
            <v:shape id="_x0000_s2069" style="position:absolute;left:995;top:16398;width:416;height:102" coordorigin="995,16398" coordsize="416,102" path="m1017,16399r-22,65l1003,16467r18,-14l1007,16453r18,-51l1017,16399xe" fillcolor="#313130" stroked="f">
              <v:path arrowok="t"/>
            </v:shape>
            <v:shape id="_x0000_s2068" style="position:absolute;left:995;top:16398;width:416;height:102" coordorigin="995,16398" coordsize="416,102" path="m1059,16413r-52,40l1021,16453r34,-26l1064,16427r4,-11l1059,16413xe" fillcolor="#313130" stroked="f">
              <v:path arrowok="t"/>
            </v:shape>
            <v:shape id="_x0000_s2067" style="position:absolute;left:995;top:16398;width:416;height:102" coordorigin="995,16398" coordsize="416,102" path="m1116,16428r-21,l1105,16430r3,2l1113,16437r2,4l1116,16446r9,l1124,16439r-2,-5l1116,16428xe" fillcolor="#313130" stroked="f">
              <v:path arrowok="t"/>
            </v:shape>
            <v:shape id="_x0000_s2066" style="position:absolute;left:995;top:16398;width:416;height:102" coordorigin="995,16398" coordsize="416,102" path="m1151,16428r-8,3l1130,16443r-4,8l1125,16469r1,5l1162,16500r6,-1l1178,16494r2,-2l1163,16492r-13,-1l1144,16488r-8,-10l1134,16472r1,-17l1136,16453r2,-7l1148,16438r6,-2l1180,16436r-8,-5l1167,16429r-16,-1xe" fillcolor="#313130" stroked="f">
              <v:path arrowok="t"/>
            </v:shape>
            <v:shape id="_x0000_s2065" style="position:absolute;left:995;top:16398;width:416;height:102" coordorigin="995,16398" coordsize="416,102" path="m1180,16436r-26,l1165,16437r4,1l1175,16443r3,3l1181,16455r1,4l1182,16463r-19,29l1180,16492r2,-2l1189,16479r1,-6l1191,16459r-1,-6l1186,16442r-4,-5l1180,16436xe" fillcolor="#313130" stroked="f">
              <v:path arrowok="t"/>
            </v:shape>
            <v:shape id="_x0000_s2064" style="position:absolute;left:995;top:16398;width:416;height:102" coordorigin="995,16398" coordsize="416,102" path="m1231,16481r-7,2l1225,16488r2,4l1234,16497r5,2l1249,16498r4,-2l1259,16491r-18,l1238,16491r-4,-3l1232,16485r-1,-4xe" fillcolor="#313130" stroked="f">
              <v:path arrowok="t"/>
            </v:shape>
            <v:shape id="_x0000_s2063" style="position:absolute;left:995;top:16398;width:416;height:102" coordorigin="995,16398" coordsize="416,102" path="m1266,16463r-9,l1257,16464r1,8l1241,16491r18,l1260,16490r3,-4l1266,16475r,-6l1266,16465r,-2xe" fillcolor="#313130" stroked="f">
              <v:path arrowok="t"/>
            </v:shape>
            <v:shape id="_x0000_s2062" style="position:absolute;left:995;top:16398;width:416;height:102" coordorigin="995,16398" coordsize="416,102" path="m1244,16428r-11,1l1228,16431r-7,9l1219,16446r1,14l1223,16465r8,8l1236,16474r9,-1l1248,16472r6,-3l1256,16467r-17,l1236,16465r-6,-5l1229,16457r-1,-9l1229,16444r5,-7l1237,16436r8,-1l1258,16435r-2,-2l1248,16429r-4,-1xe" fillcolor="#313130" stroked="f">
              <v:path arrowok="t"/>
            </v:shape>
            <v:shape id="_x0000_s2061" style="position:absolute;left:995;top:16398;width:416;height:102" coordorigin="995,16398" coordsize="416,102" path="m1258,16435r-13,l1248,16436r5,5l1255,16445r1,10l1255,16458r-5,6l1247,16466r-8,1l1256,16467r,-1l1257,16463r9,l1265,16451r-2,-6l1259,16436r-1,-1xe" fillcolor="#313130" stroked="f">
              <v:path arrowok="t"/>
            </v:shape>
            <v:shape id="_x0000_s2060" style="position:absolute;left:995;top:16398;width:416;height:102" coordorigin="995,16398" coordsize="416,102" path="m1290,16422r-21,25l1269,16453r23,40l1304,16491r4,-2l1310,16486r-16,l1290,16484r-6,-6l1281,16471r-4,-22l1277,16441r3,-5l1281,16433r3,-3l1292,16429r13,l1302,16426r-2,-2l1294,16422r-4,xe" fillcolor="#313130" stroked="f">
              <v:path arrowok="t"/>
            </v:shape>
            <v:shape id="_x0000_s2059" style="position:absolute;left:995;top:16398;width:416;height:102" coordorigin="995,16398" coordsize="416,102" path="m1305,16429r-13,l1295,16430r7,7l1304,16444r4,22l1308,16474r-4,8l1301,16484r-7,2l1310,16486r3,-4l1315,16478r1,-10l1316,16461r-3,-14l1312,16442r-3,-8l1307,16431r-2,-2xe" fillcolor="#313130" stroked="f">
              <v:path arrowok="t"/>
            </v:shape>
            <v:shape id="_x0000_s2058" style="position:absolute;left:995;top:16398;width:416;height:102" coordorigin="995,16398" coordsize="416,102" path="m1342,16412r-23,27l1319,16444r26,39l1356,16480r4,-2l1361,16475r-15,l1342,16474r-7,-6l1332,16461r-5,-22l1327,16432r2,-5l1330,16423r3,-2l1340,16419r14,l1351,16416r-3,-2l1342,16412xe" fillcolor="#313130" stroked="f">
              <v:path arrowok="t"/>
            </v:shape>
            <v:shape id="_x0000_s2057" style="position:absolute;left:995;top:16398;width:416;height:102" coordorigin="995,16398" coordsize="416,102" path="m1354,16419r-14,l1344,16420r7,6l1354,16433r5,22l1359,16463r-3,8l1353,16474r-7,1l1361,16475r4,-4l1366,16467r1,-11l1367,16450r-4,-14l1361,16430r-3,-7l1355,16420r-1,-1xe" fillcolor="#313130" stroked="f">
              <v:path arrowok="t"/>
            </v:shape>
            <v:shape id="_x0000_s2056" style="position:absolute;left:995;top:16398;width:416;height:102" coordorigin="995,16398" coordsize="416,102" path="m1394,16415r-9,l1403,16466r8,-3l1394,16415xe" fillcolor="#313130" stroked="f">
              <v:path arrowok="t"/>
            </v:shape>
            <v:shape id="_x0000_s2055" style="position:absolute;left:995;top:16398;width:416;height:102" coordorigin="995,16398" coordsize="416,102" path="m1388,16398r-5,2l1383,16403r-2,4l1377,16415r-3,4l1370,16423r3,7l1385,16415r9,l1388,16398xe" fillcolor="#313130" stroked="f">
              <v:path arrowok="t"/>
            </v:shape>
          </v:group>
          <w10:wrap anchorx="page" anchory="page"/>
        </v:group>
      </w:pict>
    </w:r>
    <w:r w:rsidRPr="008D74EA">
      <w:pict>
        <v:group id="_x0000_s2051" style="position:absolute;margin-left:42.4pt;margin-top:775.4pt;width:510.45pt;height:.1pt;z-index:-251659264;mso-position-horizontal-relative:page;mso-position-vertical-relative:page" coordorigin="848,15508" coordsize="10209,2">
          <v:shape id="_x0000_s2052" style="position:absolute;left:848;top:15508;width:10209;height:2" coordorigin="848,15508" coordsize="10209,0" path="m848,15508r10209,e" filled="f" strokecolor="#4483c2" strokeweight=".2mm">
            <v:path arrowok="t"/>
          </v:shape>
          <w10:wrap anchorx="page" anchory="page"/>
        </v:group>
      </w:pict>
    </w:r>
    <w:r w:rsidRPr="008D74EA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50.65pt;margin-top:782.8pt;width:203.75pt;height:45.7pt;z-index:-251658240;mso-position-horizontal-relative:page;mso-position-vertical-relative:page" filled="f" stroked="f">
          <v:textbox inset="0,0,0,0">
            <w:txbxContent>
              <w:p w:rsidR="00EF7F80" w:rsidRPr="00EC7F43" w:rsidRDefault="00EF7F80">
                <w:pPr>
                  <w:spacing w:before="5"/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650992,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Россия,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Кемерово,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-8"/>
                    <w:w w:val="95"/>
                    <w:sz w:val="16"/>
                    <w:szCs w:val="16"/>
                    <w:lang w:val="ru-RU"/>
                  </w:rPr>
                  <w:t>у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л.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Карб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-5"/>
                    <w:w w:val="95"/>
                    <w:sz w:val="16"/>
                    <w:szCs w:val="16"/>
                    <w:lang w:val="ru-RU"/>
                  </w:rPr>
                  <w:t>о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ли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w w:val="95"/>
                    <w:sz w:val="16"/>
                    <w:szCs w:val="16"/>
                    <w:lang w:val="ru-RU"/>
                  </w:rPr>
                  <w:t>т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овская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1</w:t>
                </w:r>
              </w:p>
              <w:p w:rsidR="00EF7F80" w:rsidRPr="00EC7F43" w:rsidRDefault="00EF7F80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w w:val="95"/>
                    <w:sz w:val="16"/>
                    <w:szCs w:val="16"/>
                    <w:lang w:val="ru-RU"/>
                  </w:rPr>
                  <w:t>т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-5"/>
                    <w:w w:val="95"/>
                    <w:sz w:val="16"/>
                    <w:szCs w:val="16"/>
                    <w:lang w:val="ru-RU"/>
                  </w:rPr>
                  <w:t>е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л.: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9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(3842)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0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32-50-70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0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|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0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факс: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0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32-52-00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0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|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0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hyperlink r:id="rId1"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tokem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tokem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ru</w:t>
                  </w:r>
                </w:hyperlink>
              </w:p>
              <w:p w:rsidR="00EF7F80" w:rsidRPr="00EC7F43" w:rsidRDefault="00EF7F80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-3"/>
                    <w:w w:val="95"/>
                    <w:sz w:val="16"/>
                    <w:szCs w:val="16"/>
                    <w:lang w:val="ru-RU"/>
                  </w:rPr>
                  <w:t>О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ТК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9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(3842)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9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32-51-08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9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|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9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hyperlink r:id="rId2"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otk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tokem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ru</w:t>
                  </w:r>
                </w:hyperlink>
              </w:p>
              <w:p w:rsidR="00EF7F80" w:rsidRPr="00EC7F43" w:rsidRDefault="00EF7F80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  <w:lang w:val="ru-RU"/>
                  </w:rPr>
                </w:pP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Отд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-5"/>
                    <w:w w:val="95"/>
                    <w:sz w:val="16"/>
                    <w:szCs w:val="16"/>
                    <w:lang w:val="ru-RU"/>
                  </w:rPr>
                  <w:t>е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л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пр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-4"/>
                    <w:w w:val="95"/>
                    <w:sz w:val="16"/>
                    <w:szCs w:val="16"/>
                    <w:lang w:val="ru-RU"/>
                  </w:rPr>
                  <w:t>о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даж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(3842)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2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32-51-29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w w:val="95"/>
                    <w:sz w:val="16"/>
                    <w:szCs w:val="16"/>
                    <w:lang w:val="ru-RU"/>
                  </w:rPr>
                  <w:t>|</w:t>
                </w:r>
                <w:r w:rsidRPr="00EC7F43">
                  <w:rPr>
                    <w:rFonts w:ascii="HelveticaNeueCyr" w:eastAsia="HelveticaNeueCyr" w:hAnsi="HelveticaNeueCyr" w:cs="HelveticaNeueCyr"/>
                    <w:color w:val="313130"/>
                    <w:spacing w:val="1"/>
                    <w:w w:val="95"/>
                    <w:sz w:val="16"/>
                    <w:szCs w:val="16"/>
                    <w:lang w:val="ru-RU"/>
                  </w:rPr>
                  <w:t xml:space="preserve"> </w:t>
                </w:r>
                <w:hyperlink r:id="rId3"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td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tokem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@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mail</w:t>
                  </w:r>
                  <w:r w:rsidRPr="00EC7F43"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  <w:lang w:val="ru-RU"/>
                    </w:rPr>
                    <w:t>.</w:t>
                  </w:r>
                  <w:r>
                    <w:rPr>
                      <w:rFonts w:ascii="HelveticaNeueCyr" w:eastAsia="HelveticaNeueCyr" w:hAnsi="HelveticaNeueCyr" w:cs="HelveticaNeueCyr"/>
                      <w:color w:val="313130"/>
                      <w:w w:val="95"/>
                      <w:sz w:val="16"/>
                      <w:szCs w:val="16"/>
                    </w:rPr>
                    <w:t>ru</w:t>
                  </w:r>
                </w:hyperlink>
              </w:p>
              <w:p w:rsidR="00EF7F80" w:rsidRDefault="008D74EA">
                <w:pPr>
                  <w:ind w:right="20"/>
                  <w:jc w:val="right"/>
                  <w:rPr>
                    <w:rFonts w:ascii="HelveticaNeueCyr" w:eastAsia="HelveticaNeueCyr" w:hAnsi="HelveticaNeueCyr" w:cs="HelveticaNeueCyr"/>
                    <w:sz w:val="16"/>
                    <w:szCs w:val="16"/>
                  </w:rPr>
                </w:pPr>
                <w:hyperlink r:id="rId4">
                  <w:r w:rsidR="00EF7F80">
                    <w:rPr>
                      <w:rFonts w:ascii="HelveticaNeueCyr" w:eastAsia="HelveticaNeueCyr" w:hAnsi="HelveticaNeueCyr" w:cs="HelveticaNeueCyr"/>
                      <w:color w:val="313130"/>
                      <w:w w:val="90"/>
                      <w:sz w:val="16"/>
                      <w:szCs w:val="16"/>
                    </w:rPr>
                    <w:t>ww</w:t>
                  </w:r>
                  <w:r w:rsidR="00EF7F80">
                    <w:rPr>
                      <w:rFonts w:ascii="HelveticaNeueCyr" w:eastAsia="HelveticaNeueCyr" w:hAnsi="HelveticaNeueCyr" w:cs="HelveticaNeueCyr"/>
                      <w:color w:val="313130"/>
                      <w:spacing w:val="-9"/>
                      <w:w w:val="90"/>
                      <w:sz w:val="16"/>
                      <w:szCs w:val="16"/>
                    </w:rPr>
                    <w:t>w</w:t>
                  </w:r>
                  <w:r w:rsidR="00EF7F80">
                    <w:rPr>
                      <w:rFonts w:ascii="HelveticaNeueCyr" w:eastAsia="HelveticaNeueCyr" w:hAnsi="HelveticaNeueCyr" w:cs="HelveticaNeueCyr"/>
                      <w:color w:val="313130"/>
                      <w:w w:val="90"/>
                      <w:sz w:val="16"/>
                      <w:szCs w:val="16"/>
                    </w:rPr>
                    <w:t>.tokem.ru</w:t>
                  </w:r>
                </w:hyperlink>
              </w:p>
            </w:txbxContent>
          </v:textbox>
          <w10:wrap anchorx="page" anchory="page"/>
        </v:shape>
      </w:pict>
    </w:r>
    <w:r w:rsidRPr="008D74EA">
      <w:pict>
        <v:shape id="_x0000_s2049" type="#_x0000_t202" style="position:absolute;margin-left:56.8pt;margin-top:784.4pt;width:5.45pt;height:6.8pt;z-index:-251657216;mso-position-horizontal-relative:page;mso-position-vertical-relative:page" filled="f" stroked="f">
          <v:textbox inset="0,0,0,0">
            <w:txbxContent>
              <w:p w:rsidR="00EF7F80" w:rsidRDefault="00EF7F80">
                <w:pPr>
                  <w:spacing w:before="8"/>
                  <w:ind w:left="20"/>
                  <w:rPr>
                    <w:rFonts w:ascii="Arial" w:eastAsia="Arial" w:hAnsi="Arial" w:cs="Arial"/>
                    <w:sz w:val="9"/>
                    <w:szCs w:val="9"/>
                  </w:rPr>
                </w:pPr>
                <w:r>
                  <w:rPr>
                    <w:rFonts w:ascii="Arial" w:eastAsia="Arial" w:hAnsi="Arial" w:cs="Arial"/>
                    <w:color w:val="313130"/>
                    <w:w w:val="105"/>
                    <w:sz w:val="9"/>
                    <w:szCs w:val="9"/>
                  </w:rPr>
                  <w:t>И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7F80" w:rsidRDefault="00EF7F80">
    <w:pPr>
      <w:spacing w:line="0" w:lineRule="atLeast"/>
      <w:rPr>
        <w:sz w:val="4"/>
        <w:szCs w:val="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7F80" w:rsidRDefault="00EF7F80">
    <w:pPr>
      <w:spacing w:line="0" w:lineRule="atLeast"/>
      <w:rPr>
        <w:sz w:val="4"/>
        <w:szCs w:val="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149A" w:rsidRDefault="006E149A" w:rsidP="004019B3">
      <w:r>
        <w:separator/>
      </w:r>
    </w:p>
  </w:footnote>
  <w:footnote w:type="continuationSeparator" w:id="0">
    <w:p w:rsidR="006E149A" w:rsidRDefault="006E149A" w:rsidP="004019B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7F80" w:rsidRPr="00861A66" w:rsidRDefault="00861A66" w:rsidP="00861A66">
    <w:pPr>
      <w:pStyle w:val="a5"/>
    </w:pPr>
    <w:r>
      <w:rPr>
        <w:noProof/>
        <w:lang w:val="ru-RU" w:eastAsia="ru-RU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-504687</wp:posOffset>
          </wp:positionH>
          <wp:positionV relativeFrom="paragraph">
            <wp:posOffset>-334010</wp:posOffset>
          </wp:positionV>
          <wp:extent cx="7546334" cy="1097280"/>
          <wp:effectExtent l="0" t="0" r="0" b="0"/>
          <wp:wrapNone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11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34" cy="10972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7F80" w:rsidRPr="00D12009" w:rsidRDefault="00D12009" w:rsidP="00D12009">
    <w:pPr>
      <w:pStyle w:val="a5"/>
    </w:pPr>
    <w:r>
      <w:rPr>
        <w:noProof/>
        <w:lang w:val="ru-RU" w:eastAsia="ru-RU"/>
      </w:rPr>
      <w:drawing>
        <wp:anchor distT="0" distB="0" distL="114300" distR="114300" simplePos="0" relativeHeight="251667456" behindDoc="0" locked="0" layoutInCell="1" allowOverlap="1">
          <wp:simplePos x="0" y="0"/>
          <wp:positionH relativeFrom="column">
            <wp:posOffset>-562748</wp:posOffset>
          </wp:positionH>
          <wp:positionV relativeFrom="paragraph">
            <wp:posOffset>51514</wp:posOffset>
          </wp:positionV>
          <wp:extent cx="7546334" cy="1097280"/>
          <wp:effectExtent l="0" t="0" r="0" b="0"/>
          <wp:wrapNone/>
          <wp:docPr id="4" name="Рисунок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11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334" cy="10972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7F80" w:rsidRDefault="00EF7F80">
    <w:pPr>
      <w:spacing w:line="0" w:lineRule="atLeast"/>
      <w:rPr>
        <w:sz w:val="4"/>
        <w:szCs w:val="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E26D4"/>
    <w:multiLevelType w:val="hybridMultilevel"/>
    <w:tmpl w:val="7C0691FA"/>
    <w:lvl w:ilvl="0" w:tplc="A61AAF3C">
      <w:start w:val="1"/>
      <w:numFmt w:val="bullet"/>
      <w:lvlText w:val="-"/>
      <w:lvlJc w:val="left"/>
      <w:pPr>
        <w:ind w:hanging="161"/>
      </w:pPr>
      <w:rPr>
        <w:rFonts w:ascii="HelveticaNeueCyr" w:eastAsia="HelveticaNeueCyr" w:hAnsi="HelveticaNeueCyr" w:hint="default"/>
        <w:color w:val="151616"/>
        <w:sz w:val="24"/>
        <w:szCs w:val="24"/>
      </w:rPr>
    </w:lvl>
    <w:lvl w:ilvl="1" w:tplc="393062A0">
      <w:start w:val="1"/>
      <w:numFmt w:val="bullet"/>
      <w:lvlText w:val="•"/>
      <w:lvlJc w:val="left"/>
      <w:rPr>
        <w:rFonts w:hint="default"/>
      </w:rPr>
    </w:lvl>
    <w:lvl w:ilvl="2" w:tplc="09929846">
      <w:start w:val="1"/>
      <w:numFmt w:val="bullet"/>
      <w:lvlText w:val="•"/>
      <w:lvlJc w:val="left"/>
      <w:rPr>
        <w:rFonts w:hint="default"/>
      </w:rPr>
    </w:lvl>
    <w:lvl w:ilvl="3" w:tplc="39668A7A">
      <w:start w:val="1"/>
      <w:numFmt w:val="bullet"/>
      <w:lvlText w:val="•"/>
      <w:lvlJc w:val="left"/>
      <w:rPr>
        <w:rFonts w:hint="default"/>
      </w:rPr>
    </w:lvl>
    <w:lvl w:ilvl="4" w:tplc="CAAA6956">
      <w:start w:val="1"/>
      <w:numFmt w:val="bullet"/>
      <w:lvlText w:val="•"/>
      <w:lvlJc w:val="left"/>
      <w:rPr>
        <w:rFonts w:hint="default"/>
      </w:rPr>
    </w:lvl>
    <w:lvl w:ilvl="5" w:tplc="7CBCBA52">
      <w:start w:val="1"/>
      <w:numFmt w:val="bullet"/>
      <w:lvlText w:val="•"/>
      <w:lvlJc w:val="left"/>
      <w:rPr>
        <w:rFonts w:hint="default"/>
      </w:rPr>
    </w:lvl>
    <w:lvl w:ilvl="6" w:tplc="83864820">
      <w:start w:val="1"/>
      <w:numFmt w:val="bullet"/>
      <w:lvlText w:val="•"/>
      <w:lvlJc w:val="left"/>
      <w:rPr>
        <w:rFonts w:hint="default"/>
      </w:rPr>
    </w:lvl>
    <w:lvl w:ilvl="7" w:tplc="69AEB23E">
      <w:start w:val="1"/>
      <w:numFmt w:val="bullet"/>
      <w:lvlText w:val="•"/>
      <w:lvlJc w:val="left"/>
      <w:rPr>
        <w:rFonts w:hint="default"/>
      </w:rPr>
    </w:lvl>
    <w:lvl w:ilvl="8" w:tplc="746CF688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4019B3"/>
    <w:rsid w:val="000011C3"/>
    <w:rsid w:val="00075DA3"/>
    <w:rsid w:val="001101E2"/>
    <w:rsid w:val="001D021D"/>
    <w:rsid w:val="00207F95"/>
    <w:rsid w:val="002231A2"/>
    <w:rsid w:val="0023649E"/>
    <w:rsid w:val="003C1DE2"/>
    <w:rsid w:val="004019B3"/>
    <w:rsid w:val="004F607B"/>
    <w:rsid w:val="00540A0A"/>
    <w:rsid w:val="00547151"/>
    <w:rsid w:val="0057209C"/>
    <w:rsid w:val="00595433"/>
    <w:rsid w:val="006E149A"/>
    <w:rsid w:val="007136EB"/>
    <w:rsid w:val="00861A66"/>
    <w:rsid w:val="008B2E1D"/>
    <w:rsid w:val="008C60CE"/>
    <w:rsid w:val="008D74EA"/>
    <w:rsid w:val="00993B5B"/>
    <w:rsid w:val="00AC5914"/>
    <w:rsid w:val="00AF4651"/>
    <w:rsid w:val="00D12009"/>
    <w:rsid w:val="00DC44DE"/>
    <w:rsid w:val="00DF74C4"/>
    <w:rsid w:val="00EA32A0"/>
    <w:rsid w:val="00EC7F43"/>
    <w:rsid w:val="00EF7F80"/>
    <w:rsid w:val="00FA34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019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019B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4019B3"/>
    <w:pPr>
      <w:ind w:left="293"/>
    </w:pPr>
    <w:rPr>
      <w:rFonts w:ascii="HelveticaNeueCyr" w:eastAsia="HelveticaNeueCyr" w:hAnsi="HelveticaNeueCyr"/>
      <w:sz w:val="20"/>
      <w:szCs w:val="20"/>
    </w:rPr>
  </w:style>
  <w:style w:type="paragraph" w:customStyle="1" w:styleId="11">
    <w:name w:val="Заголовок 11"/>
    <w:basedOn w:val="a"/>
    <w:uiPriority w:val="1"/>
    <w:qFormat/>
    <w:rsid w:val="004019B3"/>
    <w:pPr>
      <w:spacing w:before="78"/>
      <w:ind w:left="106"/>
      <w:outlineLvl w:val="1"/>
    </w:pPr>
    <w:rPr>
      <w:rFonts w:ascii="HelveticaNeueCyr" w:eastAsia="HelveticaNeueCyr" w:hAnsi="HelveticaNeueCyr"/>
      <w:b/>
      <w:bCs/>
      <w:sz w:val="46"/>
      <w:szCs w:val="46"/>
    </w:rPr>
  </w:style>
  <w:style w:type="paragraph" w:customStyle="1" w:styleId="21">
    <w:name w:val="Заголовок 21"/>
    <w:basedOn w:val="a"/>
    <w:uiPriority w:val="1"/>
    <w:qFormat/>
    <w:rsid w:val="004019B3"/>
    <w:pPr>
      <w:spacing w:before="59"/>
      <w:ind w:left="2611"/>
      <w:outlineLvl w:val="2"/>
    </w:pPr>
    <w:rPr>
      <w:rFonts w:ascii="HelveticaNeueCyr" w:eastAsia="HelveticaNeueCyr" w:hAnsi="HelveticaNeueCyr"/>
      <w:b/>
      <w:bCs/>
      <w:sz w:val="40"/>
      <w:szCs w:val="40"/>
    </w:rPr>
  </w:style>
  <w:style w:type="paragraph" w:customStyle="1" w:styleId="31">
    <w:name w:val="Заголовок 31"/>
    <w:basedOn w:val="a"/>
    <w:uiPriority w:val="1"/>
    <w:qFormat/>
    <w:rsid w:val="004019B3"/>
    <w:pPr>
      <w:ind w:left="166"/>
      <w:outlineLvl w:val="3"/>
    </w:pPr>
    <w:rPr>
      <w:rFonts w:ascii="HelveticaNeueCyr" w:eastAsia="HelveticaNeueCyr" w:hAnsi="HelveticaNeueCyr"/>
      <w:sz w:val="28"/>
      <w:szCs w:val="28"/>
    </w:rPr>
  </w:style>
  <w:style w:type="paragraph" w:customStyle="1" w:styleId="41">
    <w:name w:val="Заголовок 41"/>
    <w:basedOn w:val="a"/>
    <w:uiPriority w:val="1"/>
    <w:qFormat/>
    <w:rsid w:val="004019B3"/>
    <w:pPr>
      <w:spacing w:before="75"/>
      <w:ind w:left="121"/>
      <w:outlineLvl w:val="4"/>
    </w:pPr>
    <w:rPr>
      <w:rFonts w:ascii="HelveticaNeueCyr" w:eastAsia="HelveticaNeueCyr" w:hAnsi="HelveticaNeueCyr"/>
      <w:b/>
      <w:bCs/>
      <w:sz w:val="24"/>
      <w:szCs w:val="24"/>
    </w:rPr>
  </w:style>
  <w:style w:type="paragraph" w:customStyle="1" w:styleId="51">
    <w:name w:val="Заголовок 51"/>
    <w:basedOn w:val="a"/>
    <w:uiPriority w:val="1"/>
    <w:qFormat/>
    <w:rsid w:val="004019B3"/>
    <w:pPr>
      <w:ind w:left="119" w:hanging="161"/>
      <w:outlineLvl w:val="5"/>
    </w:pPr>
    <w:rPr>
      <w:rFonts w:ascii="HelveticaNeueCyr" w:eastAsia="HelveticaNeueCyr" w:hAnsi="HelveticaNeueCyr"/>
      <w:sz w:val="24"/>
      <w:szCs w:val="24"/>
    </w:rPr>
  </w:style>
  <w:style w:type="paragraph" w:customStyle="1" w:styleId="61">
    <w:name w:val="Заголовок 61"/>
    <w:basedOn w:val="a"/>
    <w:uiPriority w:val="1"/>
    <w:qFormat/>
    <w:rsid w:val="004019B3"/>
    <w:pPr>
      <w:ind w:left="166"/>
      <w:outlineLvl w:val="6"/>
    </w:pPr>
    <w:rPr>
      <w:rFonts w:ascii="HelveticaNeueCyr" w:eastAsia="HelveticaNeueCyr" w:hAnsi="HelveticaNeueCyr"/>
      <w:i/>
      <w:sz w:val="24"/>
      <w:szCs w:val="24"/>
    </w:rPr>
  </w:style>
  <w:style w:type="paragraph" w:customStyle="1" w:styleId="71">
    <w:name w:val="Заголовок 71"/>
    <w:basedOn w:val="a"/>
    <w:uiPriority w:val="1"/>
    <w:qFormat/>
    <w:rsid w:val="004019B3"/>
    <w:pPr>
      <w:ind w:left="123"/>
      <w:outlineLvl w:val="7"/>
    </w:pPr>
    <w:rPr>
      <w:rFonts w:ascii="HelveticaNeueCyr" w:eastAsia="HelveticaNeueCyr" w:hAnsi="HelveticaNeueCyr"/>
      <w:i/>
    </w:rPr>
  </w:style>
  <w:style w:type="paragraph" w:styleId="a4">
    <w:name w:val="List Paragraph"/>
    <w:basedOn w:val="a"/>
    <w:uiPriority w:val="1"/>
    <w:qFormat/>
    <w:rsid w:val="004019B3"/>
  </w:style>
  <w:style w:type="paragraph" w:customStyle="1" w:styleId="TableParagraph">
    <w:name w:val="Table Paragraph"/>
    <w:basedOn w:val="a"/>
    <w:uiPriority w:val="1"/>
    <w:qFormat/>
    <w:rsid w:val="004019B3"/>
  </w:style>
  <w:style w:type="paragraph" w:styleId="a5">
    <w:name w:val="header"/>
    <w:basedOn w:val="a"/>
    <w:link w:val="a6"/>
    <w:uiPriority w:val="99"/>
    <w:unhideWhenUsed/>
    <w:rsid w:val="001101E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101E2"/>
  </w:style>
  <w:style w:type="paragraph" w:styleId="a7">
    <w:name w:val="footer"/>
    <w:basedOn w:val="a"/>
    <w:link w:val="a8"/>
    <w:uiPriority w:val="99"/>
    <w:unhideWhenUsed/>
    <w:rsid w:val="001101E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1101E2"/>
  </w:style>
  <w:style w:type="paragraph" w:styleId="a9">
    <w:name w:val="Balloon Text"/>
    <w:basedOn w:val="a"/>
    <w:link w:val="aa"/>
    <w:uiPriority w:val="99"/>
    <w:semiHidden/>
    <w:unhideWhenUsed/>
    <w:rsid w:val="00075DA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75D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yperlink" Target="http://www.tokem.ru/" TargetMode="External"/><Relationship Id="rId26" Type="http://schemas.openxmlformats.org/officeDocument/2006/relationships/hyperlink" Target="mailto:otk@tokem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mailto:petukhova@mail.ru" TargetMode="External"/><Relationship Id="rId25" Type="http://schemas.openxmlformats.org/officeDocument/2006/relationships/hyperlink" Target="mailto:tokem@tokem.ru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mailto:otk@tokem.ru" TargetMode="External"/><Relationship Id="rId20" Type="http://schemas.openxmlformats.org/officeDocument/2006/relationships/footer" Target="footer1.xml"/><Relationship Id="rId29" Type="http://schemas.openxmlformats.org/officeDocument/2006/relationships/hyperlink" Target="http://www.tokem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9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mailto:tokem@tokem.ru" TargetMode="External"/><Relationship Id="rId23" Type="http://schemas.openxmlformats.org/officeDocument/2006/relationships/footer" Target="footer2.xml"/><Relationship Id="rId28" Type="http://schemas.openxmlformats.org/officeDocument/2006/relationships/hyperlink" Target="mailto:td_tokem@rambler.ru" TargetMode="Externa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Relationship Id="rId27" Type="http://schemas.openxmlformats.org/officeDocument/2006/relationships/hyperlink" Target="mailto:sales@tokem.ru" TargetMode="External"/><Relationship Id="rId30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td.tokem@mail.ru" TargetMode="External"/><Relationship Id="rId2" Type="http://schemas.openxmlformats.org/officeDocument/2006/relationships/hyperlink" Target="mailto:otk@tokem.ru" TargetMode="External"/><Relationship Id="rId1" Type="http://schemas.openxmlformats.org/officeDocument/2006/relationships/hyperlink" Target="mailto:tokem@tokem.ru" TargetMode="External"/><Relationship Id="rId4" Type="http://schemas.openxmlformats.org/officeDocument/2006/relationships/hyperlink" Target="http://www.tokem.ru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083F78-6C6C-4EF4-8895-3E68CC6619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26</Pages>
  <Words>3822</Words>
  <Characters>21787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Пищевая16.cdr</vt:lpstr>
    </vt:vector>
  </TitlesOfParts>
  <Company>Reanimator Extreme Edition</Company>
  <LinksUpToDate>false</LinksUpToDate>
  <CharactersWithSpaces>25558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Пищевая16.cdr</dc:title>
  <dc:creator>kemerovo</dc:creator>
  <cp:lastModifiedBy>Ruslan</cp:lastModifiedBy>
  <cp:revision>3</cp:revision>
  <cp:lastPrinted>2018-08-15T09:31:00Z</cp:lastPrinted>
  <dcterms:created xsi:type="dcterms:W3CDTF">2018-08-17T07:37:00Z</dcterms:created>
  <dcterms:modified xsi:type="dcterms:W3CDTF">2018-08-17T08:47:00Z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2016-08-24T00:00:00Z</vt:filetime>
  </property>
  <property fmtid="{D5CDD505-2E9C-101B-9397-08002B2CF9AE}" pid="3" name="LastSaved">
    <vt:filetime>2018-08-10T00:00:00Z</vt:filetime>
  </property>
</Properties>
</file>